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B5B" w:rsidRDefault="00904B5B">
      <w:pPr>
        <w:pStyle w:val="af1"/>
        <w:ind w:right="-1"/>
        <w:rPr>
          <w:b w:val="0"/>
          <w:sz w:val="24"/>
          <w:szCs w:val="24"/>
          <w:lang w:val="en-US"/>
        </w:rPr>
      </w:pPr>
    </w:p>
    <w:p w:rsidR="00297619" w:rsidRDefault="00004198">
      <w:pPr>
        <w:pStyle w:val="af1"/>
        <w:ind w:right="-1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ДОГОВОР №</w:t>
      </w:r>
      <w:r w:rsidR="00ED5D53">
        <w:rPr>
          <w:b w:val="0"/>
          <w:sz w:val="24"/>
          <w:szCs w:val="24"/>
        </w:rPr>
        <w:t>__________________</w:t>
      </w:r>
    </w:p>
    <w:p w:rsidR="00297619" w:rsidRDefault="00004198">
      <w:pPr>
        <w:pStyle w:val="af1"/>
        <w:ind w:right="-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 приобретение обновлений для программного продукта "Smeta.ru" </w:t>
      </w:r>
    </w:p>
    <w:p w:rsidR="00297619" w:rsidRDefault="00297619">
      <w:pPr>
        <w:pStyle w:val="af1"/>
        <w:ind w:right="-1"/>
        <w:rPr>
          <w:sz w:val="24"/>
          <w:szCs w:val="24"/>
        </w:rPr>
      </w:pPr>
    </w:p>
    <w:p w:rsidR="00297619" w:rsidRDefault="00004198">
      <w:pPr>
        <w:tabs>
          <w:tab w:val="left" w:pos="255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г. Йошкар-Ола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«____»   _________  202</w:t>
      </w:r>
      <w:r w:rsidR="00ED5D53">
        <w:rPr>
          <w:sz w:val="24"/>
          <w:szCs w:val="24"/>
        </w:rPr>
        <w:t>6</w:t>
      </w:r>
      <w:r>
        <w:rPr>
          <w:sz w:val="24"/>
          <w:szCs w:val="24"/>
        </w:rPr>
        <w:t xml:space="preserve"> г.</w:t>
      </w:r>
    </w:p>
    <w:p w:rsidR="00297619" w:rsidRDefault="00297619">
      <w:pPr>
        <w:tabs>
          <w:tab w:val="left" w:pos="2552"/>
        </w:tabs>
        <w:ind w:right="-1"/>
        <w:jc w:val="both"/>
        <w:rPr>
          <w:sz w:val="24"/>
          <w:szCs w:val="24"/>
        </w:rPr>
      </w:pPr>
    </w:p>
    <w:p w:rsidR="00297619" w:rsidRPr="00B27FAA" w:rsidRDefault="00ED5D53" w:rsidP="009D64AF">
      <w:pPr>
        <w:pStyle w:val="af1"/>
        <w:ind w:right="-1" w:firstLine="567"/>
        <w:jc w:val="both"/>
        <w:rPr>
          <w:rFonts w:eastAsiaTheme="minorEastAsia"/>
          <w:b w:val="0"/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="005A5F8B">
        <w:rPr>
          <w:sz w:val="24"/>
          <w:szCs w:val="24"/>
        </w:rPr>
        <w:t xml:space="preserve"> (</w:t>
      </w:r>
      <w:r w:rsidR="005A5F8B" w:rsidRPr="005A5F8B">
        <w:rPr>
          <w:b w:val="0"/>
          <w:sz w:val="24"/>
          <w:szCs w:val="24"/>
        </w:rPr>
        <w:t>Со</w:t>
      </w:r>
      <w:r w:rsidR="005A5F8B">
        <w:rPr>
          <w:b w:val="0"/>
          <w:sz w:val="24"/>
          <w:szCs w:val="24"/>
        </w:rPr>
        <w:t xml:space="preserve">кращенное наименование </w:t>
      </w:r>
      <w:r w:rsidR="004C730B">
        <w:rPr>
          <w:sz w:val="24"/>
          <w:szCs w:val="24"/>
        </w:rPr>
        <w:t xml:space="preserve">_________________________) </w:t>
      </w:r>
      <w:r w:rsidR="00E17624" w:rsidRPr="00E17624">
        <w:rPr>
          <w:b w:val="0"/>
          <w:sz w:val="24"/>
          <w:szCs w:val="24"/>
        </w:rPr>
        <w:t xml:space="preserve">в лице </w:t>
      </w:r>
      <w:r w:rsidR="004C730B">
        <w:rPr>
          <w:b w:val="0"/>
          <w:bCs/>
          <w:sz w:val="24"/>
          <w:szCs w:val="24"/>
        </w:rPr>
        <w:t>_____________________</w:t>
      </w:r>
      <w:r w:rsidR="00E17624" w:rsidRPr="00E17624">
        <w:rPr>
          <w:b w:val="0"/>
          <w:bCs/>
          <w:sz w:val="24"/>
          <w:szCs w:val="24"/>
        </w:rPr>
        <w:t xml:space="preserve">, действующей на основании </w:t>
      </w:r>
      <w:r w:rsidR="004C730B">
        <w:rPr>
          <w:b w:val="0"/>
          <w:bCs/>
          <w:sz w:val="24"/>
          <w:szCs w:val="24"/>
        </w:rPr>
        <w:t>__________________</w:t>
      </w:r>
      <w:r w:rsidR="00E17624" w:rsidRPr="00E17624">
        <w:rPr>
          <w:b w:val="0"/>
          <w:sz w:val="24"/>
          <w:szCs w:val="24"/>
        </w:rPr>
        <w:t xml:space="preserve">, </w:t>
      </w:r>
      <w:r w:rsidR="00004198">
        <w:rPr>
          <w:b w:val="0"/>
          <w:sz w:val="24"/>
          <w:szCs w:val="24"/>
        </w:rPr>
        <w:t xml:space="preserve">именуемое в дальнейшем </w:t>
      </w:r>
      <w:r w:rsidR="00004198" w:rsidRPr="00820B37">
        <w:rPr>
          <w:sz w:val="24"/>
          <w:szCs w:val="24"/>
        </w:rPr>
        <w:t>«Поставщик»</w:t>
      </w:r>
      <w:r w:rsidR="00004198">
        <w:rPr>
          <w:b w:val="0"/>
          <w:sz w:val="24"/>
          <w:szCs w:val="24"/>
        </w:rPr>
        <w:t xml:space="preserve">, с одной стороны, и </w:t>
      </w:r>
      <w:r w:rsidR="00004198" w:rsidRPr="005A5F8B">
        <w:rPr>
          <w:sz w:val="24"/>
          <w:szCs w:val="24"/>
        </w:rPr>
        <w:t>Публичное акционерное общество «Россети Центр и Приволжье»</w:t>
      </w:r>
      <w:r w:rsidR="005A5F8B">
        <w:rPr>
          <w:b w:val="0"/>
          <w:sz w:val="24"/>
          <w:szCs w:val="24"/>
        </w:rPr>
        <w:t xml:space="preserve"> (Сокращенное наименование-</w:t>
      </w:r>
      <w:r w:rsidR="005A5F8B" w:rsidRPr="005A5F8B">
        <w:rPr>
          <w:b w:val="0"/>
          <w:sz w:val="24"/>
          <w:szCs w:val="24"/>
          <w:shd w:val="clear" w:color="auto" w:fill="FFFFFF"/>
          <w:lang w:eastAsia="ar-SA"/>
        </w:rPr>
        <w:t xml:space="preserve"> </w:t>
      </w:r>
      <w:r w:rsidR="005A5F8B" w:rsidRPr="005A5F8B">
        <w:rPr>
          <w:sz w:val="24"/>
          <w:szCs w:val="24"/>
          <w:shd w:val="clear" w:color="auto" w:fill="FFFFFF"/>
          <w:lang w:eastAsia="ar-SA"/>
        </w:rPr>
        <w:t>ПАО «Россети Центр и Приволжье»</w:t>
      </w:r>
      <w:r w:rsidR="005A5F8B">
        <w:rPr>
          <w:b w:val="0"/>
          <w:sz w:val="24"/>
          <w:szCs w:val="24"/>
          <w:shd w:val="clear" w:color="auto" w:fill="FFFFFF"/>
          <w:lang w:eastAsia="ar-SA"/>
        </w:rPr>
        <w:t>)</w:t>
      </w:r>
      <w:r w:rsidR="00004198">
        <w:rPr>
          <w:b w:val="0"/>
          <w:sz w:val="24"/>
          <w:szCs w:val="24"/>
        </w:rPr>
        <w:t xml:space="preserve">, именуемое в дальнейшем </w:t>
      </w:r>
      <w:r w:rsidR="00004198" w:rsidRPr="00820B37">
        <w:rPr>
          <w:sz w:val="24"/>
          <w:szCs w:val="24"/>
        </w:rPr>
        <w:t>«Заказчик»</w:t>
      </w:r>
      <w:r w:rsidR="00004198">
        <w:rPr>
          <w:b w:val="0"/>
          <w:sz w:val="24"/>
          <w:szCs w:val="24"/>
        </w:rPr>
        <w:t xml:space="preserve">, в лице </w:t>
      </w:r>
      <w:r w:rsidR="00004198">
        <w:rPr>
          <w:b w:val="0"/>
          <w:sz w:val="24"/>
          <w:szCs w:val="24"/>
          <w:shd w:val="clear" w:color="auto" w:fill="FFFFFF"/>
          <w:lang w:eastAsia="ar-SA"/>
        </w:rPr>
        <w:t xml:space="preserve">директора филиала ПАО «Россети Центр и Приволжье» - «Мариэнерго» </w:t>
      </w:r>
      <w:r w:rsidR="00004198">
        <w:rPr>
          <w:b w:val="0"/>
          <w:sz w:val="24"/>
          <w:szCs w:val="24"/>
        </w:rPr>
        <w:t xml:space="preserve"> Хлусова Сергея Владимировича, действующего на основании доверенности Д-ЦА/</w:t>
      </w:r>
      <w:r>
        <w:rPr>
          <w:b w:val="0"/>
          <w:sz w:val="24"/>
          <w:szCs w:val="24"/>
        </w:rPr>
        <w:t>19</w:t>
      </w:r>
      <w:r w:rsidR="00004198">
        <w:rPr>
          <w:b w:val="0"/>
          <w:sz w:val="24"/>
          <w:szCs w:val="24"/>
        </w:rPr>
        <w:t xml:space="preserve"> от </w:t>
      </w:r>
      <w:r>
        <w:rPr>
          <w:b w:val="0"/>
          <w:sz w:val="24"/>
          <w:szCs w:val="24"/>
        </w:rPr>
        <w:t>16</w:t>
      </w:r>
      <w:r w:rsidR="00004198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01</w:t>
      </w:r>
      <w:r w:rsidR="00004198">
        <w:rPr>
          <w:b w:val="0"/>
          <w:sz w:val="24"/>
          <w:szCs w:val="24"/>
        </w:rPr>
        <w:t>.202</w:t>
      </w:r>
      <w:r>
        <w:rPr>
          <w:b w:val="0"/>
          <w:sz w:val="24"/>
          <w:szCs w:val="24"/>
        </w:rPr>
        <w:t>6</w:t>
      </w:r>
      <w:r w:rsidR="00004198">
        <w:rPr>
          <w:b w:val="0"/>
          <w:sz w:val="24"/>
          <w:szCs w:val="24"/>
        </w:rPr>
        <w:t xml:space="preserve"> г., с другой стороны, именуемые каждый в отдельности – </w:t>
      </w:r>
      <w:r w:rsidR="00004198" w:rsidRPr="00820B37">
        <w:rPr>
          <w:sz w:val="24"/>
          <w:szCs w:val="24"/>
        </w:rPr>
        <w:t>«Сторона»</w:t>
      </w:r>
      <w:r w:rsidR="00004198">
        <w:rPr>
          <w:b w:val="0"/>
          <w:sz w:val="24"/>
          <w:szCs w:val="24"/>
        </w:rPr>
        <w:t xml:space="preserve">, а совместно именуемые – </w:t>
      </w:r>
      <w:r w:rsidR="00004198" w:rsidRPr="00820B37">
        <w:rPr>
          <w:sz w:val="24"/>
          <w:szCs w:val="24"/>
        </w:rPr>
        <w:t>«Стороны»</w:t>
      </w:r>
      <w:r w:rsidR="00004198">
        <w:rPr>
          <w:b w:val="0"/>
          <w:sz w:val="24"/>
          <w:szCs w:val="24"/>
        </w:rPr>
        <w:t xml:space="preserve">, </w:t>
      </w:r>
      <w:r w:rsidR="00004198">
        <w:rPr>
          <w:rFonts w:eastAsiaTheme="minorEastAsia"/>
          <w:b w:val="0"/>
          <w:sz w:val="24"/>
          <w:szCs w:val="24"/>
        </w:rPr>
        <w:t xml:space="preserve">по результатам  закупочной процедуры на право заключения договора </w:t>
      </w:r>
      <w:r w:rsidR="00004198">
        <w:rPr>
          <w:b w:val="0"/>
          <w:sz w:val="24"/>
          <w:szCs w:val="24"/>
        </w:rPr>
        <w:t xml:space="preserve">на приобретение обновлений для программного продукта "Smeta.ru" </w:t>
      </w:r>
      <w:r w:rsidR="00004198">
        <w:rPr>
          <w:rFonts w:eastAsiaTheme="minorEastAsia"/>
          <w:b w:val="0"/>
          <w:sz w:val="24"/>
          <w:szCs w:val="24"/>
        </w:rPr>
        <w:t>, объявленной приглашением к участию в закупке №</w:t>
      </w:r>
      <w:r>
        <w:rPr>
          <w:rFonts w:eastAsiaTheme="minorEastAsia"/>
          <w:b w:val="0"/>
          <w:sz w:val="24"/>
          <w:szCs w:val="24"/>
        </w:rPr>
        <w:t>_____________</w:t>
      </w:r>
      <w:r w:rsidR="00004198">
        <w:rPr>
          <w:rFonts w:eastAsiaTheme="minorEastAsia"/>
          <w:b w:val="0"/>
          <w:sz w:val="24"/>
          <w:szCs w:val="24"/>
        </w:rPr>
        <w:t xml:space="preserve"> от </w:t>
      </w:r>
      <w:r>
        <w:rPr>
          <w:rFonts w:eastAsiaTheme="minorEastAsia"/>
          <w:b w:val="0"/>
          <w:sz w:val="24"/>
          <w:szCs w:val="24"/>
        </w:rPr>
        <w:t>___</w:t>
      </w:r>
      <w:r w:rsidR="00B27FAA">
        <w:rPr>
          <w:rFonts w:eastAsiaTheme="minorEastAsia"/>
          <w:b w:val="0"/>
          <w:sz w:val="24"/>
          <w:szCs w:val="24"/>
        </w:rPr>
        <w:t xml:space="preserve"> </w:t>
      </w:r>
      <w:r>
        <w:rPr>
          <w:rFonts w:eastAsiaTheme="minorEastAsia"/>
          <w:b w:val="0"/>
          <w:sz w:val="24"/>
          <w:szCs w:val="24"/>
        </w:rPr>
        <w:t>______</w:t>
      </w:r>
      <w:r w:rsidR="00B27FAA">
        <w:rPr>
          <w:rFonts w:eastAsiaTheme="minorEastAsia"/>
          <w:b w:val="0"/>
          <w:sz w:val="24"/>
          <w:szCs w:val="24"/>
        </w:rPr>
        <w:t xml:space="preserve"> 202</w:t>
      </w:r>
      <w:r>
        <w:rPr>
          <w:rFonts w:eastAsiaTheme="minorEastAsia"/>
          <w:b w:val="0"/>
          <w:sz w:val="24"/>
          <w:szCs w:val="24"/>
        </w:rPr>
        <w:t>6</w:t>
      </w:r>
      <w:r w:rsidR="00B27FAA">
        <w:rPr>
          <w:rFonts w:eastAsiaTheme="minorEastAsia"/>
          <w:b w:val="0"/>
          <w:sz w:val="24"/>
          <w:szCs w:val="24"/>
        </w:rPr>
        <w:t xml:space="preserve"> г.</w:t>
      </w:r>
      <w:r w:rsidR="00004198">
        <w:rPr>
          <w:rFonts w:eastAsiaTheme="minorEastAsia"/>
          <w:b w:val="0"/>
          <w:sz w:val="24"/>
          <w:szCs w:val="24"/>
        </w:rPr>
        <w:t xml:space="preserve"> на основании аналитической записки о проведении закупочной процедуры способом «сравнение цен»</w:t>
      </w:r>
      <w:r w:rsidR="00B27FAA" w:rsidRPr="00B27FAA">
        <w:rPr>
          <w:b w:val="0"/>
          <w:sz w:val="24"/>
          <w:szCs w:val="24"/>
        </w:rPr>
        <w:t xml:space="preserve"> №</w:t>
      </w:r>
      <w:r w:rsidR="00B27FAA" w:rsidRPr="00B27FAA">
        <w:rPr>
          <w:rFonts w:eastAsia="Arial"/>
          <w:b w:val="0"/>
          <w:color w:val="000000"/>
          <w:sz w:val="22"/>
          <w:szCs w:val="22"/>
        </w:rPr>
        <w:t>0</w:t>
      </w:r>
      <w:r>
        <w:rPr>
          <w:rFonts w:eastAsia="Arial"/>
          <w:b w:val="0"/>
          <w:color w:val="000000"/>
          <w:sz w:val="22"/>
          <w:szCs w:val="22"/>
        </w:rPr>
        <w:t>________</w:t>
      </w:r>
      <w:r w:rsidR="00B27FAA">
        <w:rPr>
          <w:b w:val="0"/>
          <w:sz w:val="24"/>
          <w:szCs w:val="24"/>
        </w:rPr>
        <w:t xml:space="preserve"> </w:t>
      </w:r>
      <w:r w:rsidR="00004198">
        <w:rPr>
          <w:rFonts w:eastAsiaTheme="minorEastAsia"/>
          <w:b w:val="0"/>
          <w:sz w:val="24"/>
          <w:szCs w:val="24"/>
        </w:rPr>
        <w:t xml:space="preserve">заключили настоящий лицензионный договор (далее именуемый – </w:t>
      </w:r>
      <w:r w:rsidR="00004198">
        <w:rPr>
          <w:rFonts w:eastAsiaTheme="minorEastAsia"/>
          <w:b w:val="0"/>
          <w:bCs/>
          <w:sz w:val="24"/>
          <w:szCs w:val="24"/>
        </w:rPr>
        <w:t>«Договор»</w:t>
      </w:r>
      <w:r w:rsidR="00004198">
        <w:rPr>
          <w:rFonts w:eastAsiaTheme="minorEastAsia"/>
          <w:b w:val="0"/>
          <w:sz w:val="24"/>
          <w:szCs w:val="24"/>
        </w:rPr>
        <w:t>), о нижеследующем:</w:t>
      </w:r>
    </w:p>
    <w:p w:rsidR="00297619" w:rsidRPr="00904B5B" w:rsidRDefault="002C458B" w:rsidP="002C458B">
      <w:pPr>
        <w:spacing w:before="100" w:beforeAutospacing="1" w:after="100" w:afterAutospacing="1"/>
        <w:ind w:firstLine="3828"/>
        <w:rPr>
          <w:sz w:val="24"/>
          <w:szCs w:val="24"/>
        </w:rPr>
      </w:pPr>
      <w:r w:rsidRPr="00904B5B">
        <w:rPr>
          <w:sz w:val="24"/>
          <w:szCs w:val="24"/>
          <w:lang w:val="en-US"/>
        </w:rPr>
        <w:t xml:space="preserve">1. </w:t>
      </w:r>
      <w:r w:rsidR="00004198" w:rsidRPr="00904B5B">
        <w:rPr>
          <w:sz w:val="24"/>
          <w:szCs w:val="24"/>
        </w:rPr>
        <w:t>ПРЕДМЕТ ДОГОВОРА</w:t>
      </w:r>
    </w:p>
    <w:p w:rsidR="00297619" w:rsidRPr="00904B5B" w:rsidRDefault="00004198" w:rsidP="00033E2B">
      <w:pPr>
        <w:pStyle w:val="afa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B5B">
        <w:rPr>
          <w:rFonts w:ascii="Times New Roman" w:hAnsi="Times New Roman" w:cs="Times New Roman"/>
          <w:bCs/>
          <w:sz w:val="24"/>
          <w:szCs w:val="24"/>
        </w:rPr>
        <w:t>Поставщик поставляет, а Заказчик принимает и обязуется полностью оплатить обновление программных продуктов «</w:t>
      </w:r>
      <w:r w:rsidRPr="00904B5B">
        <w:rPr>
          <w:rFonts w:ascii="Times New Roman" w:hAnsi="Times New Roman" w:cs="Times New Roman"/>
          <w:bCs/>
          <w:sz w:val="24"/>
          <w:szCs w:val="24"/>
          <w:lang w:val="en-US"/>
        </w:rPr>
        <w:t>Smeta</w:t>
      </w:r>
      <w:r w:rsidRPr="00904B5B">
        <w:rPr>
          <w:rFonts w:ascii="Times New Roman" w:hAnsi="Times New Roman" w:cs="Times New Roman"/>
          <w:bCs/>
          <w:sz w:val="24"/>
          <w:szCs w:val="24"/>
        </w:rPr>
        <w:t>.</w:t>
      </w:r>
      <w:r w:rsidRPr="00904B5B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904B5B">
        <w:rPr>
          <w:rFonts w:ascii="Times New Roman" w:hAnsi="Times New Roman" w:cs="Times New Roman"/>
          <w:bCs/>
          <w:sz w:val="24"/>
          <w:szCs w:val="24"/>
        </w:rPr>
        <w:t>» (Далее программные продукты):</w:t>
      </w:r>
      <w:r w:rsidRPr="00904B5B">
        <w:rPr>
          <w:rFonts w:ascii="Times New Roman" w:hAnsi="Times New Roman" w:cs="Times New Roman"/>
          <w:sz w:val="24"/>
          <w:szCs w:val="24"/>
        </w:rPr>
        <w:t xml:space="preserve"> </w:t>
      </w:r>
      <w:r w:rsidRPr="00904B5B">
        <w:rPr>
          <w:rFonts w:ascii="Times New Roman" w:hAnsi="Times New Roman" w:cs="Times New Roman"/>
          <w:bCs/>
          <w:sz w:val="24"/>
          <w:szCs w:val="24"/>
        </w:rPr>
        <w:t>Лицензия на использование программы для ЭВМ «Программа: «Smeta.ru» версия 1</w:t>
      </w:r>
      <w:r w:rsidR="00904B5B" w:rsidRPr="00904B5B">
        <w:rPr>
          <w:rFonts w:ascii="Times New Roman" w:hAnsi="Times New Roman" w:cs="Times New Roman"/>
          <w:bCs/>
          <w:sz w:val="24"/>
          <w:szCs w:val="24"/>
        </w:rPr>
        <w:t>2</w:t>
      </w:r>
      <w:r w:rsidRPr="00904B5B">
        <w:rPr>
          <w:rFonts w:ascii="Times New Roman" w:hAnsi="Times New Roman" w:cs="Times New Roman"/>
          <w:bCs/>
          <w:sz w:val="24"/>
          <w:szCs w:val="24"/>
        </w:rPr>
        <w:t>», включающая релизы, выпущенные в течение 12 месяцев на одно рабочее место для юридических лиц;</w:t>
      </w:r>
      <w:r w:rsidRPr="0090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Лицензия на использование базы данных «ЕДИНЫЕ СМЕТНЫЕ НОРМАТИВЫ (ЕСН)», включающей изменения к Базе данных «ФСНБ-2022 с выпущенные в течение 12 месяцев» на каждое рабочее место; Лицензия на использование базы данных «ЕДИНЫЕ СМЕТНЫЕ НОРМАТИВЫ (ЕСН)», (Республика Марий Эл), Сборники индексов и текущих цен,  выпущенные в течении 12 месяцев (4 выпуска) на каждое рабочее место;</w:t>
      </w:r>
      <w:r w:rsidRPr="00904B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Лицензия на использование базы данных «ЕДИНЫЕ СМЕТНЫЕ НОРМАТИВЫ (ЕСН)», Включающей Базу данных: «Сметно- нормативная база по техническому обслуживанию и ремонту» (СНБ ПАО «Россети») на каждое рабочее место актуализации СНБ Ведомственных нормативов Минэнерго в течении 12 месяцев; Актуализация баз данных и сервисное обслуживание на рабочем месте в течение 12 месяцев.  </w:t>
      </w:r>
    </w:p>
    <w:p w:rsidR="00297619" w:rsidRDefault="00004198" w:rsidP="00CA3B29">
      <w:pPr>
        <w:pStyle w:val="afa"/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B5B">
        <w:rPr>
          <w:rFonts w:ascii="Times New Roman" w:hAnsi="Times New Roman" w:cs="Times New Roman"/>
          <w:sz w:val="24"/>
          <w:szCs w:val="24"/>
        </w:rPr>
        <w:t>1.2.</w:t>
      </w:r>
      <w:r w:rsidRPr="00904B5B">
        <w:rPr>
          <w:rFonts w:ascii="Times New Roman" w:hAnsi="Times New Roman" w:cs="Times New Roman"/>
          <w:bCs/>
          <w:iCs/>
          <w:sz w:val="24"/>
          <w:szCs w:val="24"/>
        </w:rPr>
        <w:t xml:space="preserve"> Поставщик</w:t>
      </w:r>
      <w:r w:rsidRPr="00904B5B">
        <w:rPr>
          <w:rFonts w:ascii="Times New Roman" w:hAnsi="Times New Roman" w:cs="Times New Roman"/>
          <w:sz w:val="24"/>
          <w:szCs w:val="24"/>
        </w:rPr>
        <w:t xml:space="preserve"> предоставляет дополнительные услуги в виде бесплатных телефонных консультаций на период действия Договора.</w:t>
      </w:r>
    </w:p>
    <w:p w:rsidR="00297619" w:rsidRDefault="00004198">
      <w:pPr>
        <w:shd w:val="clear" w:color="auto" w:fill="FFFFFF"/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2. СТОИМОСТЬ ПРОДУКЦИИ И ПОРЯДОК РАСЧЕТОВ</w:t>
      </w:r>
    </w:p>
    <w:p w:rsidR="00297619" w:rsidRDefault="00004198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 Стоимость программных продуктов, перечисленных в п.1.1 настоящего договора определяется в соответствии со спецификацией (Приложение №2) и протоколом соглашения о договорной цене на научно- техническую продукцию (Приложение №1).</w:t>
      </w:r>
    </w:p>
    <w:p w:rsidR="00297619" w:rsidRDefault="00004198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2.2. За поставку программных продуктов, указанных в п.1.1 настоящего договора, Заказчик перечисляет денежные средства на основании счета, выставленного Поставщиком в следующем порядке:</w:t>
      </w:r>
    </w:p>
    <w:p w:rsidR="00297619" w:rsidRDefault="00004198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Заказчик обязан оплатить счет безналичным переводом на счет Поставщика в срок не более </w:t>
      </w:r>
      <w:r w:rsidR="00E17624">
        <w:rPr>
          <w:sz w:val="24"/>
          <w:szCs w:val="24"/>
        </w:rPr>
        <w:t>7</w:t>
      </w:r>
      <w:r>
        <w:rPr>
          <w:sz w:val="24"/>
          <w:szCs w:val="24"/>
        </w:rPr>
        <w:t xml:space="preserve"> (</w:t>
      </w:r>
      <w:r w:rsidR="00E17624">
        <w:rPr>
          <w:sz w:val="24"/>
          <w:szCs w:val="24"/>
        </w:rPr>
        <w:t>семи</w:t>
      </w:r>
      <w:r>
        <w:rPr>
          <w:sz w:val="24"/>
          <w:szCs w:val="24"/>
        </w:rPr>
        <w:t>) рабочих дней</w:t>
      </w:r>
      <w:r w:rsidR="00171C36" w:rsidRPr="00171C36">
        <w:rPr>
          <w:sz w:val="24"/>
          <w:szCs w:val="24"/>
        </w:rPr>
        <w:t xml:space="preserve"> </w:t>
      </w:r>
      <w:r w:rsidR="00171C36">
        <w:rPr>
          <w:sz w:val="24"/>
          <w:szCs w:val="24"/>
          <w:lang w:val="en-US"/>
        </w:rPr>
        <w:t>c</w:t>
      </w:r>
      <w:r w:rsidR="00171C36" w:rsidRPr="00171C36">
        <w:rPr>
          <w:sz w:val="24"/>
          <w:szCs w:val="24"/>
        </w:rPr>
        <w:t xml:space="preserve"> </w:t>
      </w:r>
      <w:r w:rsidR="00171C36">
        <w:rPr>
          <w:sz w:val="24"/>
          <w:szCs w:val="24"/>
        </w:rPr>
        <w:t xml:space="preserve">момента </w:t>
      </w:r>
      <w:r w:rsidR="0030258E">
        <w:rPr>
          <w:sz w:val="24"/>
          <w:szCs w:val="24"/>
        </w:rPr>
        <w:t>выставления</w:t>
      </w:r>
      <w:r w:rsidR="00171C36">
        <w:rPr>
          <w:sz w:val="24"/>
          <w:szCs w:val="24"/>
        </w:rPr>
        <w:t xml:space="preserve"> счета</w:t>
      </w:r>
      <w:r w:rsidR="0030258E">
        <w:rPr>
          <w:sz w:val="24"/>
          <w:szCs w:val="24"/>
        </w:rPr>
        <w:t>.</w:t>
      </w:r>
    </w:p>
    <w:p w:rsidR="00297619" w:rsidRDefault="00004198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2.3. В том случае, если счет не будет оплачен в сроки, установленные п. 2.2. договора, а стоимость программных продуктов изменится, Заказчик обязан оплатить Продукцию по новой цене, в противном случае договор расторгается.</w:t>
      </w:r>
    </w:p>
    <w:p w:rsidR="00E17624" w:rsidRDefault="00E1762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E17624" w:rsidRDefault="00E1762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E17624" w:rsidRDefault="00E1762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E17624" w:rsidRDefault="00E1762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297619" w:rsidRDefault="00297619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297619" w:rsidRDefault="00004198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3. ПОРЯДОК СДАЧИ И ПРИЕМКИ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 Программные продукты, указанные в п.1.1. данного договора, должны быть поставлены Заказчику Поставщиком в следующие сроки: в течении 10 (десяти) дней с момента подписания настоящего Договора.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3.2 Прием и передача программных продуктов, указанных в п.1.1. данного договора, оформляет</w:t>
      </w:r>
      <w:r w:rsidR="00E53576" w:rsidRPr="00E94EB0">
        <w:rPr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sz w:val="24"/>
          <w:szCs w:val="24"/>
        </w:rPr>
        <w:t>ся Актом приема-передачи, подписываемым Сторонами, по форме согласно принятых документов бухгалтерского учета Поставщика, в сроки, определенные пунктом 3.1. настоящего Договора.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3.3 Заказчик принимает работу при условии, что программные продукты, указанные в п.1.1. данного до</w:t>
      </w:r>
      <w:r w:rsidR="00DE0BE3">
        <w:rPr>
          <w:sz w:val="24"/>
          <w:szCs w:val="24"/>
        </w:rPr>
        <w:tab/>
      </w:r>
      <w:r w:rsidR="00DE0BE3" w:rsidRPr="00DE0BE3">
        <w:rPr>
          <w:sz w:val="24"/>
          <w:szCs w:val="24"/>
        </w:rPr>
        <w:t>`</w:t>
      </w:r>
      <w:r>
        <w:rPr>
          <w:sz w:val="24"/>
          <w:szCs w:val="24"/>
        </w:rPr>
        <w:t>говора Поставщиком предоставлены в полном объеме, согласно Акта приема- передачи программных продуктов.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Поставщик обязуется произвести обновления программных продуктов в офисе Заказчика в срок не позднее 5-ти календарных дней с момента поступления денежных средств на расчетный счет Поставщика. </w:t>
      </w:r>
    </w:p>
    <w:p w:rsidR="00297619" w:rsidRDefault="00297619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</w:p>
    <w:p w:rsidR="00297619" w:rsidRDefault="00004198" w:rsidP="009D64AF">
      <w:pPr>
        <w:pStyle w:val="35"/>
        <w:ind w:left="0" w:firstLine="567"/>
        <w:jc w:val="center"/>
        <w:rPr>
          <w:sz w:val="24"/>
          <w:szCs w:val="24"/>
        </w:rPr>
      </w:pPr>
      <w:r>
        <w:rPr>
          <w:sz w:val="24"/>
          <w:szCs w:val="24"/>
        </w:rPr>
        <w:t>4. ПРАВА И ОБЯЗАННОСТИ СТОРОН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 Поставщик обязан представлять ПАО «Россети Центр и Приволжье»: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согласно Приложению №4</w:t>
      </w:r>
      <w:r>
        <w:t xml:space="preserve"> </w:t>
      </w:r>
      <w:r>
        <w:rPr>
          <w:sz w:val="24"/>
          <w:szCs w:val="24"/>
        </w:rPr>
        <w:t>к настоящему Договору;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согласно Приложению №4</w:t>
      </w:r>
      <w:r>
        <w:t xml:space="preserve">  </w:t>
      </w:r>
      <w:r>
        <w:rPr>
          <w:sz w:val="24"/>
          <w:szCs w:val="24"/>
        </w:rPr>
        <w:t>к настоящему Договору;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в ПАО «Россети», согласно Приложению №4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согласно Приложению №5 к настоящему Договору.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 Заказчик обязан: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4.2.1. Оплатить стоимость приобретенных программных продуктов.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4.2.2. Предоставить уполномоченного представителя для подписания необходимых документов (накладных, акта приема-передачи и т.д.).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4.3. Поставщик гарантирует, что: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зарегистрирован в ЕГРЮЛ надлежащим образом;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97619" w:rsidRDefault="00004198" w:rsidP="009D64AF">
      <w:pPr>
        <w:pStyle w:val="3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располагает лицензиями, необходимыми для осуществления деятельности и исполнения обязательств по договору, если осуществляемая по Поставщику деятельность является лицензируемой;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отражает в налоговой отчетности по НДС все суммы НДС, предъявленные Обществу;</w:t>
      </w:r>
    </w:p>
    <w:p w:rsidR="00297619" w:rsidRDefault="00004198">
      <w:pPr>
        <w:pStyle w:val="35"/>
        <w:spacing w:after="0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97619" w:rsidRDefault="00004198">
      <w:pPr>
        <w:pStyle w:val="af4"/>
        <w:tabs>
          <w:tab w:val="left" w:pos="3261"/>
        </w:tabs>
        <w:spacing w:before="100" w:beforeAutospacing="1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5. ГАРАНТИЙНЫЕ ОБЯЗАТЕЛЬСТВА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5.1. Поставщик гарантирует поставку программных продуктов, их соответствие заявленным в документации характеристикам.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гарантирует поставку программных продуктов в соответствии с техническими характеристиками разработчика.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Устранение ошибок производится </w:t>
      </w:r>
      <w:r>
        <w:rPr>
          <w:bCs/>
          <w:iCs/>
          <w:sz w:val="24"/>
          <w:szCs w:val="24"/>
        </w:rPr>
        <w:t>Поставщиком</w:t>
      </w:r>
      <w:r>
        <w:rPr>
          <w:sz w:val="24"/>
          <w:szCs w:val="24"/>
        </w:rPr>
        <w:t xml:space="preserve"> без дополнительной оплаты, после уведомления об ошибке, в офисе </w:t>
      </w:r>
      <w:r>
        <w:rPr>
          <w:bCs/>
          <w:iCs/>
          <w:sz w:val="24"/>
          <w:szCs w:val="24"/>
        </w:rPr>
        <w:t>Заказчика</w:t>
      </w:r>
      <w:r>
        <w:rPr>
          <w:sz w:val="24"/>
          <w:szCs w:val="24"/>
        </w:rPr>
        <w:t>, если иное не оговорено в дополнительном соглашении.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5.3. Поставщик не гарантирует работоспособность программы на ПЭВМ Заказчика, если на них установлена нелицензионная версия операционной системы, или некорректно установлена лицензионная.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Поставщик гарантирует работоспособность программы на лицензионных версиях операционных систем не ниже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XP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Vista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7,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8,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8.1,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10.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5.5. Поставщик бесплатно предоставляет обеспечение бессрочной гарантии лицензионной чистоты программного комплекса.</w:t>
      </w:r>
    </w:p>
    <w:p w:rsidR="00297619" w:rsidRDefault="00004198">
      <w:pPr>
        <w:pStyle w:val="10"/>
        <w:keepNext w:val="0"/>
        <w:spacing w:before="100" w:beforeAutospacing="1" w:after="100" w:afterAutospacing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6. ОТВЕТСТВЕННОСТЬ СТОРОН</w:t>
      </w:r>
    </w:p>
    <w:p w:rsidR="00297619" w:rsidRDefault="00004198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6.1. За невыполнение или ненадлежащее выполнение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297619" w:rsidRDefault="00004198">
      <w:pPr>
        <w:tabs>
          <w:tab w:val="left" w:pos="426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6.2. В случае несвоевременной поставки или оказания услуг по договору Заказчик имеет право востребовать у Поставщика неустойку в размере 0,1% (ноль и одна десятая процента) от цены договора за каждый день просрочки сверх сроков, указанных в статье 1 настоящего договора, но не более 5% (пяти процентов) от суммы договора.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6.3.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064FA2" w:rsidRDefault="00064FA2">
      <w:pPr>
        <w:pStyle w:val="af6"/>
        <w:ind w:firstLine="567"/>
        <w:jc w:val="both"/>
        <w:rPr>
          <w:sz w:val="24"/>
          <w:szCs w:val="24"/>
        </w:rPr>
      </w:pPr>
    </w:p>
    <w:p w:rsidR="00064FA2" w:rsidRDefault="00064FA2">
      <w:pPr>
        <w:pStyle w:val="af6"/>
        <w:ind w:firstLine="567"/>
        <w:jc w:val="both"/>
        <w:rPr>
          <w:sz w:val="24"/>
          <w:szCs w:val="24"/>
        </w:rPr>
      </w:pPr>
    </w:p>
    <w:p w:rsidR="0048770A" w:rsidRDefault="0048770A">
      <w:pPr>
        <w:pStyle w:val="af6"/>
        <w:ind w:firstLine="567"/>
        <w:jc w:val="both"/>
        <w:rPr>
          <w:sz w:val="24"/>
          <w:szCs w:val="24"/>
        </w:rPr>
      </w:pPr>
    </w:p>
    <w:p w:rsidR="0048770A" w:rsidRDefault="0048770A">
      <w:pPr>
        <w:pStyle w:val="af6"/>
        <w:ind w:firstLine="567"/>
        <w:jc w:val="both"/>
        <w:rPr>
          <w:spacing w:val="-9"/>
          <w:sz w:val="24"/>
          <w:szCs w:val="24"/>
        </w:rPr>
      </w:pPr>
    </w:p>
    <w:p w:rsidR="00297619" w:rsidRDefault="00004198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7. ФОРС-МАЖОР</w:t>
      </w:r>
    </w:p>
    <w:p w:rsidR="00297619" w:rsidRDefault="00004198">
      <w:pPr>
        <w:ind w:right="29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забастовок.</w:t>
      </w:r>
    </w:p>
    <w:p w:rsidR="00297619" w:rsidRDefault="00004198">
      <w:pPr>
        <w:tabs>
          <w:tab w:val="left" w:pos="540"/>
        </w:tabs>
        <w:ind w:right="29"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 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Сторону.</w:t>
      </w:r>
    </w:p>
    <w:p w:rsidR="00297619" w:rsidRDefault="00004198">
      <w:pPr>
        <w:pStyle w:val="af8"/>
        <w:tabs>
          <w:tab w:val="left" w:pos="540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 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средства.</w:t>
      </w:r>
    </w:p>
    <w:p w:rsidR="00297619" w:rsidRDefault="00004198">
      <w:pPr>
        <w:pStyle w:val="af8"/>
        <w:tabs>
          <w:tab w:val="left" w:pos="0"/>
        </w:tabs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8. КОНФИДЕНЦИАЛЬНОСТЬ</w:t>
      </w:r>
    </w:p>
    <w:p w:rsidR="00297619" w:rsidRDefault="00004198">
      <w:pPr>
        <w:pStyle w:val="af8"/>
        <w:tabs>
          <w:tab w:val="left" w:pos="54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8.1 При заключении Договора и в ходе исполнения обязательств, возникших из настоящего Договора,</w:t>
      </w:r>
      <w:r>
        <w:t xml:space="preserve"> </w:t>
      </w:r>
      <w:r>
        <w:rPr>
          <w:sz w:val="24"/>
          <w:szCs w:val="24"/>
        </w:rPr>
        <w:t>каждая из Сторон Договора, не разглашает конфиденциальную информацию (либо коммерческую тайну) другой стороны.</w:t>
      </w:r>
      <w:r>
        <w:t xml:space="preserve"> </w:t>
      </w:r>
      <w:r>
        <w:rPr>
          <w:sz w:val="24"/>
          <w:szCs w:val="24"/>
        </w:rPr>
        <w:t>Информациям может быть доступной третьим лицам, при наличии у третьих лиц соответствующих полномочий в силу прямого указания закона, либо случаев, когда другая Сторона в письменной форме даст согласие на предоставление конфиденциальной информации третьим лицам.</w:t>
      </w:r>
    </w:p>
    <w:p w:rsidR="00297619" w:rsidRDefault="00004198">
      <w:pPr>
        <w:pStyle w:val="af8"/>
        <w:tabs>
          <w:tab w:val="left" w:pos="54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8.2. Каждая из Сторон принимает на себя обязательство никакими способами не разглашать конфиденциальную информацию другой Стороны, к которой она получила доступ при заключении и исполнении настоящего Договора. Настоящее обязательство исполняется Сторонами в пределах срока действия настоящего Договора и в течение 1 (одного) года после прекращения действия Договора, если не будет оговорено иное.</w:t>
      </w:r>
    </w:p>
    <w:p w:rsidR="00297619" w:rsidRDefault="00004198">
      <w:pPr>
        <w:spacing w:before="100" w:beforeAutospacing="1" w:after="100" w:afterAutospacing="1"/>
        <w:ind w:right="28"/>
        <w:jc w:val="center"/>
        <w:rPr>
          <w:sz w:val="24"/>
          <w:szCs w:val="24"/>
        </w:rPr>
      </w:pPr>
      <w:r>
        <w:rPr>
          <w:sz w:val="24"/>
          <w:szCs w:val="24"/>
        </w:rPr>
        <w:t>9. СРОК ДЕЙСТВИЯ И ПОРЯДОК РАСТОРЖЕНИЯ ДОГОВОРА</w:t>
      </w:r>
    </w:p>
    <w:p w:rsidR="00297619" w:rsidRDefault="00004198">
      <w:pPr>
        <w:pStyle w:val="af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9.1. Настоящий Договор вступает в силу с момента его подписания обеими Сторонами, и действует в истечении 12 месяцев с момента подписания договора.</w:t>
      </w:r>
    </w:p>
    <w:p w:rsidR="00297619" w:rsidRDefault="00004198">
      <w:pPr>
        <w:tabs>
          <w:tab w:val="left" w:pos="540"/>
        </w:tabs>
        <w:ind w:right="2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9.2. Настоящий Договор может быть расторгнут по соглашению Сторон, а также в случаях, предусмотренных действующим законодательством РФ.</w:t>
      </w:r>
    </w:p>
    <w:p w:rsidR="00297619" w:rsidRDefault="00004198">
      <w:pPr>
        <w:tabs>
          <w:tab w:val="left" w:pos="540"/>
        </w:tabs>
        <w:ind w:right="2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9.3. В случае неисполнения Поставщиком обязанностей, установленных п. 4.1. настоящего Договора, Заказчик вправе в одностороннем внесудебном порядке отказаться от исполнения настоящего Договора, письменно уведомив об этом Поставщика. Договор считается расторгнутым по истечении 5 (пяти) календарных дней с момента получения Поставщика указанного письменного уведомления Заказчика.</w:t>
      </w:r>
    </w:p>
    <w:p w:rsidR="00297619" w:rsidRDefault="00004198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10. ПОРЯДОК РАЗРЕШЕНИЯ СПОРОВ</w:t>
      </w:r>
    </w:p>
    <w:p w:rsidR="00297619" w:rsidRDefault="00004198" w:rsidP="00461F0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подлежат разрешению в Арбитражном суде Республики Марий Эл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</w:t>
      </w:r>
      <w:r w:rsidR="00461F02">
        <w:rPr>
          <w:sz w:val="24"/>
          <w:szCs w:val="24"/>
        </w:rPr>
        <w:t>ующими на дату начала арбитража.</w:t>
      </w:r>
    </w:p>
    <w:p w:rsidR="00297619" w:rsidRDefault="00004198" w:rsidP="00461F0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10.2. 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5 (пяти) календарных дней с момента направления Заказчиком претензии (требования) Поставщиком.</w:t>
      </w:r>
    </w:p>
    <w:p w:rsidR="00E17624" w:rsidRDefault="00E17624">
      <w:pPr>
        <w:ind w:firstLine="709"/>
        <w:jc w:val="both"/>
        <w:rPr>
          <w:sz w:val="24"/>
          <w:szCs w:val="24"/>
        </w:rPr>
      </w:pPr>
    </w:p>
    <w:p w:rsidR="00E17624" w:rsidRDefault="00E17624">
      <w:pPr>
        <w:ind w:firstLine="709"/>
        <w:jc w:val="both"/>
        <w:rPr>
          <w:sz w:val="24"/>
          <w:szCs w:val="24"/>
        </w:rPr>
      </w:pPr>
    </w:p>
    <w:p w:rsidR="00297619" w:rsidRDefault="00004198">
      <w:pPr>
        <w:pStyle w:val="Style42"/>
        <w:widowControl/>
        <w:tabs>
          <w:tab w:val="left" w:leader="underscore" w:pos="7272"/>
          <w:tab w:val="left" w:leader="underscore" w:pos="8328"/>
        </w:tabs>
        <w:spacing w:before="100" w:beforeAutospacing="1" w:after="100" w:afterAutospacing="1" w:line="240" w:lineRule="auto"/>
        <w:jc w:val="center"/>
        <w:rPr>
          <w:rStyle w:val="FontStyle100"/>
          <w:rFonts w:ascii="Times New Roman" w:hAnsi="Times New Roman" w:cs="Times New Roman"/>
          <w:sz w:val="24"/>
          <w:szCs w:val="24"/>
        </w:rPr>
      </w:pPr>
      <w:r>
        <w:rPr>
          <w:rStyle w:val="FontStyle100"/>
          <w:rFonts w:ascii="Times New Roman" w:hAnsi="Times New Roman" w:cs="Times New Roman"/>
          <w:sz w:val="24"/>
          <w:szCs w:val="24"/>
        </w:rPr>
        <w:lastRenderedPageBreak/>
        <w:t>11. АНТИКОРУПЦИОННАЯ ОГОВОРКА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11.1 Поставщик известно о том, что Заказчик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№2071),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11.2 Поставщик настоящим подтверждает, что он ознакомился с Антикоррупционной хартией российского бизнеса и Антикоррупционной политикой, ПАО «Россети» и ДЗО ПАО «Россети», представленных в разделе «Антикоррупционная политика» на официальном сайте по адресу:  http://www.rosseti.ru/about/anticorruptionpolicy/policy/index.php, - полностью принимает положения Антикоррупционной политики ПАО «Россети» и ДЗО ПАО «Россети» и обязуется обеспечивать соблюдения требований,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и/или посредников.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11.3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(Поставщика и Заказчика).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11.4 В случае возникновения у одной из Сторон подозрений, что произошло или может произойти нарушение каких-либо положений пунктов 11.1-11.3 Антикоррупционной оговорки, указанная сторона обязуется уведомить другую Сторону в письменной форме. После письменного уведомления,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Антикоррупционной оговорки любой из сторон, его аффилированными лицами, работниками или посредниками.</w:t>
      </w:r>
    </w:p>
    <w:p w:rsidR="00297619" w:rsidRDefault="00004198" w:rsidP="00461F02">
      <w:pPr>
        <w:ind w:firstLine="426"/>
        <w:jc w:val="both"/>
        <w:rPr>
          <w:rStyle w:val="FontStyle105"/>
          <w:rFonts w:ascii="Times New Roman" w:hAnsi="Times New Roman" w:cs="Times New Roman"/>
          <w:sz w:val="24"/>
          <w:szCs w:val="24"/>
        </w:rPr>
      </w:pPr>
      <w:r>
        <w:rPr>
          <w:rStyle w:val="FontStyle105"/>
          <w:rFonts w:ascii="Times New Roman" w:hAnsi="Times New Roman" w:cs="Times New Roman"/>
          <w:sz w:val="24"/>
          <w:szCs w:val="24"/>
        </w:rPr>
        <w:t>11.5 В случае нарушений одной из Сторон обязательств по соблюдению требований Антикоррупционной политики, предусмотренных в 11.1, 11.2 Антикоррупционной оговорки, и обязательств воздерживаться от запрещенных в пункте 11.3 Антикоррупционной оговорки действий, и/или неполучения другой стороной в установленный срок подтверждения, что нарушения не произошло или не произойдет, Поставщик и/или Заказчик 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97619" w:rsidRDefault="00004198">
      <w:pPr>
        <w:spacing w:before="100" w:beforeAutospacing="1" w:after="100" w:afterAutospacing="1"/>
        <w:jc w:val="center"/>
        <w:rPr>
          <w:sz w:val="24"/>
        </w:rPr>
      </w:pPr>
      <w:r>
        <w:rPr>
          <w:sz w:val="24"/>
        </w:rPr>
        <w:t>12. ЗАКЛЮЧИТЕЛЬНЫЕ ПОЛОЖЕНИЯ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t>12.1. Настоящий Договор со всеми его дополнительными соглашениями и приложениями представляет собой единое соглашение между Заказчиком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t>12.2.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lastRenderedPageBreak/>
        <w:t>12.3.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t>12.4.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t>12.5 Вопросы, не урегулированные настоящим Договором, регламентируются нормами законодательства Российской Федерации.</w:t>
      </w:r>
    </w:p>
    <w:p w:rsidR="00297619" w:rsidRDefault="00004198" w:rsidP="00461F02">
      <w:pPr>
        <w:ind w:firstLine="426"/>
        <w:jc w:val="both"/>
        <w:rPr>
          <w:sz w:val="24"/>
        </w:rPr>
      </w:pPr>
      <w:r>
        <w:rPr>
          <w:sz w:val="24"/>
        </w:rPr>
        <w:t>12.6. Все указанные в настоящем Договоре приложения являются его неотъемлемой частью.</w:t>
      </w:r>
    </w:p>
    <w:p w:rsidR="00297619" w:rsidRDefault="00004198" w:rsidP="00461F02">
      <w:pPr>
        <w:spacing w:before="100" w:beforeAutospacing="1" w:after="100" w:afterAutospacing="1"/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  <w:t>13. ПРИЛОЖЕНИЯ</w:t>
      </w:r>
    </w:p>
    <w:p w:rsidR="00297619" w:rsidRDefault="00004198" w:rsidP="00461F02">
      <w:pPr>
        <w:ind w:firstLine="426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Приложение 1. Протокол соглашение о договорной цене на научно-техническую продукцию.</w:t>
      </w:r>
    </w:p>
    <w:p w:rsidR="00297619" w:rsidRDefault="00004198" w:rsidP="00461F02">
      <w:pPr>
        <w:ind w:firstLine="426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Приложение 2. Спецификация поставляемых программных продуктов </w:t>
      </w:r>
      <w:r>
        <w:rPr>
          <w:sz w:val="24"/>
          <w:szCs w:val="24"/>
        </w:rPr>
        <w:t>ПК «</w:t>
      </w:r>
      <w:r>
        <w:rPr>
          <w:sz w:val="24"/>
          <w:szCs w:val="24"/>
          <w:lang w:val="en-US"/>
        </w:rPr>
        <w:t>Smeta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»</w:t>
      </w:r>
    </w:p>
    <w:p w:rsidR="00297619" w:rsidRDefault="00004198" w:rsidP="00461F02">
      <w:pPr>
        <w:ind w:firstLine="426"/>
        <w:rPr>
          <w:sz w:val="24"/>
          <w:szCs w:val="24"/>
        </w:rPr>
      </w:pPr>
      <w:r>
        <w:rPr>
          <w:sz w:val="24"/>
          <w:szCs w:val="24"/>
        </w:rPr>
        <w:t>Приложение 3. Спецификация поставляемых услуг по ПК «Smeta.ru».</w:t>
      </w:r>
    </w:p>
    <w:p w:rsidR="00297619" w:rsidRDefault="00004198" w:rsidP="00461F02">
      <w:pPr>
        <w:ind w:firstLine="426"/>
        <w:rPr>
          <w:sz w:val="24"/>
          <w:szCs w:val="24"/>
        </w:rPr>
      </w:pPr>
      <w:r>
        <w:rPr>
          <w:sz w:val="24"/>
          <w:szCs w:val="24"/>
        </w:rPr>
        <w:t>Приложение 4. Перечень и</w:t>
      </w:r>
      <w:r>
        <w:rPr>
          <w:bCs/>
          <w:sz w:val="24"/>
          <w:szCs w:val="24"/>
        </w:rPr>
        <w:t>нформация о цепочке собственников контрагента, включая бенефициаров</w:t>
      </w:r>
    </w:p>
    <w:p w:rsidR="00297619" w:rsidRDefault="00004198" w:rsidP="00461F02">
      <w:pPr>
        <w:ind w:firstLine="426"/>
        <w:rPr>
          <w:sz w:val="24"/>
          <w:szCs w:val="24"/>
        </w:rPr>
      </w:pPr>
      <w:r>
        <w:rPr>
          <w:sz w:val="24"/>
          <w:szCs w:val="24"/>
        </w:rPr>
        <w:t>Приложение 5. Согласие на обработку персональных данных</w:t>
      </w:r>
    </w:p>
    <w:p w:rsidR="00297619" w:rsidRDefault="00297619" w:rsidP="00461F02">
      <w:pPr>
        <w:ind w:firstLine="426"/>
        <w:rPr>
          <w:sz w:val="24"/>
          <w:szCs w:val="24"/>
        </w:rPr>
      </w:pPr>
    </w:p>
    <w:p w:rsidR="00297619" w:rsidRDefault="0000419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14. ЮРИДИЧЕСКИЕ АДРЕСА И РЕКВИЗИТЫ СТОРОН</w:t>
      </w:r>
    </w:p>
    <w:p w:rsidR="00297619" w:rsidRDefault="00297619">
      <w:pPr>
        <w:ind w:firstLine="708"/>
        <w:jc w:val="center"/>
        <w:rPr>
          <w:sz w:val="24"/>
          <w:szCs w:val="24"/>
        </w:rPr>
      </w:pPr>
    </w:p>
    <w:tbl>
      <w:tblPr>
        <w:tblW w:w="14779" w:type="dxa"/>
        <w:tblLayout w:type="fixed"/>
        <w:tblLook w:val="0000" w:firstRow="0" w:lastRow="0" w:firstColumn="0" w:lastColumn="0" w:noHBand="0" w:noVBand="0"/>
      </w:tblPr>
      <w:tblGrid>
        <w:gridCol w:w="4536"/>
        <w:gridCol w:w="248"/>
        <w:gridCol w:w="38"/>
        <w:gridCol w:w="4399"/>
        <w:gridCol w:w="739"/>
        <w:gridCol w:w="4819"/>
      </w:tblGrid>
      <w:tr w:rsidR="00E17624" w:rsidTr="00E17624">
        <w:tc>
          <w:tcPr>
            <w:tcW w:w="4536" w:type="dxa"/>
          </w:tcPr>
          <w:p w:rsidR="00E17624" w:rsidRPr="00D16D99" w:rsidRDefault="00E17624" w:rsidP="00E17624">
            <w:pPr>
              <w:pStyle w:val="10"/>
              <w:spacing w:before="0" w:after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Поставщик</w:t>
            </w:r>
            <w:r w:rsidRPr="00D16D99">
              <w:rPr>
                <w:rFonts w:ascii="Times New Roman" w:hAnsi="Times New Roman" w:cs="Times New Roman"/>
                <w:bCs w:val="0"/>
                <w:sz w:val="24"/>
                <w:szCs w:val="24"/>
              </w:rPr>
              <w:t>:</w:t>
            </w:r>
          </w:p>
          <w:p w:rsidR="00E17624" w:rsidRPr="00D16D99" w:rsidRDefault="00BE44FB" w:rsidP="00E17624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  <w:lang w:eastAsia="hi-IN" w:bidi="hi-IN"/>
              </w:rPr>
              <w:t>______________________________</w:t>
            </w:r>
          </w:p>
          <w:p w:rsidR="00E17624" w:rsidRPr="00361B39" w:rsidRDefault="00E17624" w:rsidP="00E17624">
            <w:pPr>
              <w:keepNext/>
              <w:tabs>
                <w:tab w:val="left" w:pos="0"/>
              </w:tabs>
              <w:ind w:left="576" w:hanging="576"/>
              <w:jc w:val="both"/>
              <w:rPr>
                <w:sz w:val="24"/>
                <w:szCs w:val="24"/>
              </w:rPr>
            </w:pPr>
            <w:r w:rsidRPr="00361B39">
              <w:rPr>
                <w:sz w:val="24"/>
                <w:szCs w:val="24"/>
              </w:rPr>
              <w:t xml:space="preserve">ИНН </w:t>
            </w:r>
            <w:r w:rsidR="00BE44FB">
              <w:rPr>
                <w:sz w:val="24"/>
                <w:szCs w:val="24"/>
              </w:rPr>
              <w:t>_____________ КПП ___________</w:t>
            </w:r>
          </w:p>
          <w:p w:rsidR="00E17624" w:rsidRPr="00361B39" w:rsidRDefault="00E17624" w:rsidP="00E17624">
            <w:pPr>
              <w:jc w:val="both"/>
              <w:rPr>
                <w:sz w:val="24"/>
                <w:szCs w:val="24"/>
              </w:rPr>
            </w:pPr>
            <w:r w:rsidRPr="00361B39">
              <w:rPr>
                <w:sz w:val="24"/>
                <w:szCs w:val="24"/>
              </w:rPr>
              <w:t>Местонахождение и почтовый адрес:</w:t>
            </w:r>
          </w:p>
          <w:p w:rsidR="00E17624" w:rsidRDefault="00BE44FB" w:rsidP="00E17624">
            <w:pPr>
              <w:keepNext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E17624" w:rsidRPr="00361B3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_________________</w:t>
            </w:r>
            <w:r w:rsidR="00E17624" w:rsidRPr="00361B39">
              <w:rPr>
                <w:sz w:val="24"/>
                <w:szCs w:val="24"/>
              </w:rPr>
              <w:t xml:space="preserve">, </w:t>
            </w:r>
          </w:p>
          <w:p w:rsidR="00E17624" w:rsidRPr="00361B39" w:rsidRDefault="00BE44FB" w:rsidP="00E17624">
            <w:pPr>
              <w:keepNext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 w:rsidR="00E17624" w:rsidRPr="00361B3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_______</w:t>
            </w:r>
            <w:r w:rsidR="00E17624" w:rsidRPr="00361B3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__________</w:t>
            </w:r>
          </w:p>
          <w:p w:rsidR="00E17624" w:rsidRPr="00361B39" w:rsidRDefault="00E17624" w:rsidP="00E17624">
            <w:pPr>
              <w:keepNext/>
              <w:tabs>
                <w:tab w:val="left" w:pos="0"/>
              </w:tabs>
              <w:jc w:val="both"/>
              <w:rPr>
                <w:sz w:val="24"/>
                <w:szCs w:val="24"/>
                <w:u w:val="single"/>
              </w:rPr>
            </w:pPr>
            <w:r w:rsidRPr="00361B39">
              <w:rPr>
                <w:sz w:val="24"/>
                <w:szCs w:val="24"/>
              </w:rPr>
              <w:t xml:space="preserve">Тел: </w:t>
            </w:r>
            <w:r w:rsidR="00BE44FB">
              <w:rPr>
                <w:sz w:val="24"/>
                <w:szCs w:val="24"/>
              </w:rPr>
              <w:t>__________________________</w:t>
            </w:r>
            <w:r w:rsidRPr="00361B39">
              <w:rPr>
                <w:sz w:val="24"/>
                <w:szCs w:val="24"/>
              </w:rPr>
              <w:t xml:space="preserve">  </w:t>
            </w:r>
          </w:p>
          <w:p w:rsidR="00E17624" w:rsidRPr="00361B39" w:rsidRDefault="00E17624" w:rsidP="00E17624">
            <w:pPr>
              <w:keepNext/>
              <w:tabs>
                <w:tab w:val="left" w:pos="0"/>
              </w:tabs>
              <w:ind w:left="576" w:hanging="576"/>
              <w:jc w:val="both"/>
              <w:rPr>
                <w:sz w:val="24"/>
                <w:szCs w:val="24"/>
              </w:rPr>
            </w:pPr>
            <w:r w:rsidRPr="00361B39">
              <w:rPr>
                <w:sz w:val="24"/>
                <w:szCs w:val="24"/>
              </w:rPr>
              <w:t xml:space="preserve">р/с </w:t>
            </w:r>
            <w:r w:rsidR="00BE44FB">
              <w:rPr>
                <w:sz w:val="24"/>
                <w:szCs w:val="24"/>
              </w:rPr>
              <w:t>______________________________</w:t>
            </w:r>
          </w:p>
          <w:p w:rsidR="00E17624" w:rsidRPr="00361B39" w:rsidRDefault="00BE44FB" w:rsidP="00E17624">
            <w:pPr>
              <w:tabs>
                <w:tab w:val="left" w:pos="0"/>
              </w:tabs>
              <w:ind w:left="576" w:hanging="5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E17624" w:rsidRPr="00361B39" w:rsidRDefault="00BE44FB" w:rsidP="00E17624">
            <w:pPr>
              <w:tabs>
                <w:tab w:val="left" w:pos="0"/>
              </w:tabs>
              <w:ind w:left="576" w:hanging="5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E17624" w:rsidRPr="00361B39" w:rsidRDefault="00E17624" w:rsidP="00E17624">
            <w:pPr>
              <w:keepNext/>
              <w:tabs>
                <w:tab w:val="left" w:pos="0"/>
              </w:tabs>
              <w:ind w:left="576" w:hanging="576"/>
              <w:jc w:val="both"/>
              <w:rPr>
                <w:sz w:val="24"/>
                <w:szCs w:val="24"/>
              </w:rPr>
            </w:pPr>
            <w:r w:rsidRPr="00361B39">
              <w:rPr>
                <w:sz w:val="24"/>
                <w:szCs w:val="24"/>
              </w:rPr>
              <w:t xml:space="preserve">к/с </w:t>
            </w:r>
            <w:r w:rsidR="00BE44FB">
              <w:rPr>
                <w:sz w:val="24"/>
                <w:szCs w:val="24"/>
              </w:rPr>
              <w:t>_________________________________</w:t>
            </w:r>
          </w:p>
          <w:p w:rsidR="00E17624" w:rsidRPr="00BE44FB" w:rsidRDefault="00E17624" w:rsidP="00E17624">
            <w:pPr>
              <w:keepNext/>
              <w:tabs>
                <w:tab w:val="left" w:pos="0"/>
              </w:tabs>
              <w:ind w:left="576" w:hanging="576"/>
              <w:jc w:val="both"/>
              <w:rPr>
                <w:rFonts w:eastAsia="Lucida Sans Unicode"/>
                <w:b/>
                <w:kern w:val="1"/>
                <w:sz w:val="24"/>
                <w:szCs w:val="24"/>
                <w:lang w:eastAsia="hi-IN" w:bidi="hi-IN"/>
              </w:rPr>
            </w:pPr>
            <w:r w:rsidRPr="00361B39">
              <w:rPr>
                <w:sz w:val="24"/>
                <w:szCs w:val="24"/>
              </w:rPr>
              <w:t>БИК</w:t>
            </w:r>
            <w:r w:rsidRPr="00BE44FB">
              <w:rPr>
                <w:sz w:val="24"/>
                <w:szCs w:val="24"/>
              </w:rPr>
              <w:t xml:space="preserve"> </w:t>
            </w:r>
            <w:r w:rsidR="00BE44FB">
              <w:rPr>
                <w:sz w:val="24"/>
                <w:szCs w:val="24"/>
              </w:rPr>
              <w:t>_______________________________</w:t>
            </w:r>
          </w:p>
          <w:p w:rsidR="00E17624" w:rsidRPr="00BE44FB" w:rsidRDefault="00E17624" w:rsidP="00E17624">
            <w:pPr>
              <w:keepNext/>
              <w:widowControl w:val="0"/>
              <w:snapToGrid w:val="0"/>
              <w:spacing w:after="120"/>
              <w:rPr>
                <w:rFonts w:eastAsia="Lucida Sans Unicode"/>
                <w:bCs/>
                <w:kern w:val="1"/>
                <w:sz w:val="24"/>
                <w:szCs w:val="24"/>
                <w:lang w:eastAsia="hi-IN" w:bidi="hi-IN"/>
              </w:rPr>
            </w:pPr>
            <w:r w:rsidRPr="00361B39">
              <w:rPr>
                <w:rFonts w:eastAsia="Lucida Sans Unicode"/>
                <w:bCs/>
                <w:kern w:val="1"/>
                <w:sz w:val="24"/>
                <w:szCs w:val="24"/>
                <w:lang w:val="en-US" w:eastAsia="hi-IN" w:bidi="hi-IN"/>
              </w:rPr>
              <w:t xml:space="preserve">e-mail: </w:t>
            </w:r>
            <w:r w:rsidR="00BE44FB">
              <w:rPr>
                <w:rFonts w:eastAsia="Lucida Sans Unicode"/>
                <w:bCs/>
                <w:kern w:val="1"/>
                <w:sz w:val="24"/>
                <w:szCs w:val="24"/>
                <w:lang w:eastAsia="hi-IN" w:bidi="hi-IN"/>
              </w:rPr>
              <w:t>_____________________________</w:t>
            </w:r>
            <w:r w:rsidRPr="00361B39">
              <w:rPr>
                <w:rFonts w:eastAsia="Lucida Sans Unicode"/>
                <w:bCs/>
                <w:kern w:val="1"/>
                <w:sz w:val="24"/>
                <w:szCs w:val="24"/>
                <w:lang w:val="en-US" w:eastAsia="hi-IN" w:bidi="hi-IN"/>
              </w:rPr>
              <w:t xml:space="preserve">, </w:t>
            </w:r>
            <w:r w:rsidR="00BE44FB">
              <w:rPr>
                <w:rFonts w:eastAsia="Lucida Sans Unicode"/>
                <w:bCs/>
                <w:kern w:val="1"/>
                <w:sz w:val="24"/>
                <w:szCs w:val="24"/>
                <w:lang w:eastAsia="hi-IN" w:bidi="hi-IN"/>
              </w:rPr>
              <w:t>____________________________________</w:t>
            </w:r>
          </w:p>
          <w:p w:rsidR="00E17624" w:rsidRPr="00F24D97" w:rsidRDefault="00E17624" w:rsidP="00E17624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</w:p>
          <w:p w:rsidR="00E17624" w:rsidRPr="00F24D97" w:rsidRDefault="0090383F" w:rsidP="00E17624">
            <w:pPr>
              <w:pStyle w:val="14"/>
              <w:rPr>
                <w:szCs w:val="24"/>
                <w:lang w:val="en-US"/>
              </w:rPr>
            </w:pPr>
            <w:hyperlink r:id="rId8" w:history="1"/>
            <w:r w:rsidR="00E17624" w:rsidRPr="00F24D97">
              <w:rPr>
                <w:szCs w:val="24"/>
                <w:lang w:val="en-US"/>
              </w:rPr>
              <w:t xml:space="preserve"> </w:t>
            </w:r>
          </w:p>
          <w:p w:rsidR="00E17624" w:rsidRPr="00F24D97" w:rsidRDefault="00E17624" w:rsidP="00E17624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6" w:type="dxa"/>
            <w:gridSpan w:val="2"/>
          </w:tcPr>
          <w:p w:rsidR="00E17624" w:rsidRDefault="00E17624" w:rsidP="00E17624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38" w:type="dxa"/>
            <w:gridSpan w:val="2"/>
          </w:tcPr>
          <w:p w:rsidR="00E17624" w:rsidRDefault="00E17624" w:rsidP="00E17624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Заказчик:</w:t>
            </w:r>
          </w:p>
          <w:p w:rsidR="00E17624" w:rsidRDefault="00E17624" w:rsidP="00E176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«Россети Центр и Приволжье», 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ИНН 5260200603, КПП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526001001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Юр. адрес: 603</w:t>
            </w:r>
            <w:r w:rsidR="00BE44FB">
              <w:rPr>
                <w:sz w:val="24"/>
                <w:szCs w:val="24"/>
              </w:rPr>
              <w:t>001</w:t>
            </w:r>
            <w:r>
              <w:rPr>
                <w:sz w:val="24"/>
                <w:szCs w:val="24"/>
              </w:rPr>
              <w:t>, г. Нижний Новгород ул. Рождественская, 33</w:t>
            </w:r>
          </w:p>
          <w:p w:rsidR="00E17624" w:rsidRDefault="00E17624" w:rsidP="00E176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Филиал «Мариэнерго» ПАО «Россети Центр и Приволжье»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5260200603 КПП 121502001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424006, РМЭ, г. Йошкар-Ола, ул. Панфилова, д.39а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:rsidR="00E17624" w:rsidRDefault="00E17624" w:rsidP="00E176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ПАО «Россети Центр и Приволжье»;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 5260200603 КПП: 121502001</w:t>
            </w:r>
          </w:p>
          <w:p w:rsidR="00E17624" w:rsidRDefault="0030490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получателя: БАНК ГПБ (АО)</w:t>
            </w:r>
          </w:p>
          <w:p w:rsidR="00E17624" w:rsidRDefault="00E17624" w:rsidP="00E17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р/с: 40702810300000051161;</w:t>
            </w:r>
          </w:p>
          <w:p w:rsidR="00E17624" w:rsidRDefault="00E17624" w:rsidP="00E1762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к/с: 30101810200000000823</w:t>
            </w:r>
            <w:r>
              <w:rPr>
                <w:b/>
                <w:sz w:val="24"/>
                <w:szCs w:val="24"/>
              </w:rPr>
              <w:t>;</w:t>
            </w:r>
          </w:p>
          <w:p w:rsidR="00E17624" w:rsidRDefault="00E17624" w:rsidP="00E17624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БИК: 044525823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</w:p>
          <w:p w:rsidR="00E17624" w:rsidRDefault="00E17624" w:rsidP="00E17624">
            <w:pPr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E17624" w:rsidRDefault="00E17624" w:rsidP="00E17624">
            <w:pPr>
              <w:rPr>
                <w:color w:val="000000"/>
                <w:sz w:val="24"/>
                <w:szCs w:val="24"/>
              </w:rPr>
            </w:pPr>
          </w:p>
        </w:tc>
      </w:tr>
      <w:tr w:rsidR="00E17624" w:rsidTr="00E17624">
        <w:trPr>
          <w:gridAfter w:val="2"/>
          <w:wAfter w:w="5558" w:type="dxa"/>
          <w:trHeight w:val="358"/>
        </w:trPr>
        <w:tc>
          <w:tcPr>
            <w:tcW w:w="4784" w:type="dxa"/>
            <w:gridSpan w:val="2"/>
          </w:tcPr>
          <w:p w:rsidR="00E17624" w:rsidRPr="00D16D99" w:rsidRDefault="00BE44FB" w:rsidP="00E1762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</w:t>
            </w:r>
          </w:p>
          <w:p w:rsidR="00E17624" w:rsidRPr="00D16D99" w:rsidRDefault="00BE44FB" w:rsidP="00E1762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_____________________________________</w:t>
            </w:r>
          </w:p>
        </w:tc>
        <w:tc>
          <w:tcPr>
            <w:tcW w:w="4437" w:type="dxa"/>
            <w:gridSpan w:val="2"/>
            <w:vAlign w:val="center"/>
          </w:tcPr>
          <w:p w:rsidR="00E17624" w:rsidRDefault="00E17624" w:rsidP="00E1762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eastAsia="ar-SA"/>
              </w:rPr>
              <w:t xml:space="preserve">Директор филиала ПАО «Россети Центр и Приволжье» - «Мариэнерго»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17624" w:rsidTr="00E17624">
        <w:trPr>
          <w:gridAfter w:val="2"/>
          <w:wAfter w:w="5558" w:type="dxa"/>
          <w:trHeight w:val="180"/>
        </w:trPr>
        <w:tc>
          <w:tcPr>
            <w:tcW w:w="4784" w:type="dxa"/>
            <w:gridSpan w:val="2"/>
            <w:vAlign w:val="bottom"/>
          </w:tcPr>
          <w:p w:rsidR="00E17624" w:rsidRDefault="00E17624" w:rsidP="00E17624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E17624" w:rsidRPr="00D16D99" w:rsidRDefault="00E17624" w:rsidP="00BE44FB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</w:t>
            </w:r>
            <w:r w:rsidRPr="00D16D99">
              <w:rPr>
                <w:sz w:val="24"/>
                <w:szCs w:val="24"/>
                <w:lang w:eastAsia="ar-SA"/>
              </w:rPr>
              <w:t xml:space="preserve"> /</w:t>
            </w:r>
            <w:r w:rsidR="00BE44FB">
              <w:rPr>
                <w:sz w:val="24"/>
                <w:szCs w:val="24"/>
                <w:lang w:eastAsia="ar-SA"/>
              </w:rPr>
              <w:t>_____________________</w:t>
            </w:r>
            <w:r w:rsidRPr="00D16D99">
              <w:rPr>
                <w:sz w:val="24"/>
                <w:szCs w:val="24"/>
                <w:lang w:eastAsia="ar-SA"/>
              </w:rPr>
              <w:t>/</w:t>
            </w:r>
          </w:p>
        </w:tc>
        <w:tc>
          <w:tcPr>
            <w:tcW w:w="4437" w:type="dxa"/>
            <w:gridSpan w:val="2"/>
            <w:vAlign w:val="bottom"/>
          </w:tcPr>
          <w:p w:rsidR="00E17624" w:rsidRDefault="00E17624" w:rsidP="00E1762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/С.В. Хлусов/</w:t>
            </w:r>
          </w:p>
        </w:tc>
      </w:tr>
      <w:tr w:rsidR="00E17624" w:rsidTr="00E17624">
        <w:trPr>
          <w:gridAfter w:val="2"/>
          <w:wAfter w:w="5558" w:type="dxa"/>
          <w:trHeight w:val="667"/>
        </w:trPr>
        <w:tc>
          <w:tcPr>
            <w:tcW w:w="4784" w:type="dxa"/>
            <w:gridSpan w:val="2"/>
          </w:tcPr>
          <w:p w:rsidR="00E17624" w:rsidRPr="00DE0BE3" w:rsidRDefault="00DE0BE3" w:rsidP="00E17624">
            <w:pPr>
              <w:tabs>
                <w:tab w:val="left" w:pos="453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437" w:type="dxa"/>
            <w:gridSpan w:val="2"/>
          </w:tcPr>
          <w:p w:rsidR="00E17624" w:rsidRDefault="00E17624" w:rsidP="00E17624">
            <w:pPr>
              <w:tabs>
                <w:tab w:val="left" w:pos="45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97619" w:rsidRDefault="00297619">
      <w:pPr>
        <w:jc w:val="right"/>
        <w:rPr>
          <w:color w:val="000000"/>
          <w:sz w:val="24"/>
          <w:szCs w:val="24"/>
        </w:rPr>
      </w:pPr>
    </w:p>
    <w:p w:rsidR="00297619" w:rsidRDefault="00297619">
      <w:pPr>
        <w:jc w:val="right"/>
        <w:rPr>
          <w:color w:val="000000"/>
          <w:sz w:val="24"/>
          <w:szCs w:val="24"/>
        </w:rPr>
      </w:pPr>
    </w:p>
    <w:p w:rsidR="00297619" w:rsidRDefault="00297619">
      <w:pPr>
        <w:jc w:val="right"/>
        <w:rPr>
          <w:color w:val="000000"/>
          <w:sz w:val="24"/>
          <w:szCs w:val="24"/>
        </w:rPr>
      </w:pPr>
    </w:p>
    <w:p w:rsidR="00297619" w:rsidRDefault="00297619">
      <w:pPr>
        <w:jc w:val="right"/>
        <w:rPr>
          <w:color w:val="000000"/>
          <w:sz w:val="24"/>
          <w:szCs w:val="24"/>
        </w:rPr>
      </w:pPr>
    </w:p>
    <w:p w:rsidR="00297619" w:rsidRDefault="00297619">
      <w:pPr>
        <w:jc w:val="right"/>
        <w:rPr>
          <w:color w:val="000000"/>
          <w:sz w:val="24"/>
          <w:szCs w:val="24"/>
        </w:rPr>
      </w:pPr>
    </w:p>
    <w:p w:rsidR="00396474" w:rsidRDefault="00396474" w:rsidP="008D6C14">
      <w:pPr>
        <w:ind w:firstLine="6946"/>
        <w:jc w:val="center"/>
        <w:rPr>
          <w:color w:val="000000"/>
          <w:sz w:val="24"/>
          <w:szCs w:val="24"/>
        </w:rPr>
      </w:pPr>
    </w:p>
    <w:p w:rsidR="00396474" w:rsidRDefault="00396474" w:rsidP="008D6C14">
      <w:pPr>
        <w:ind w:firstLine="6946"/>
        <w:jc w:val="center"/>
        <w:rPr>
          <w:color w:val="000000"/>
          <w:sz w:val="24"/>
          <w:szCs w:val="24"/>
        </w:rPr>
      </w:pPr>
    </w:p>
    <w:p w:rsidR="00396474" w:rsidRDefault="00396474" w:rsidP="008D6C14">
      <w:pPr>
        <w:ind w:firstLine="6946"/>
        <w:jc w:val="center"/>
        <w:rPr>
          <w:color w:val="000000"/>
          <w:sz w:val="24"/>
          <w:szCs w:val="24"/>
        </w:rPr>
      </w:pPr>
    </w:p>
    <w:p w:rsidR="00396474" w:rsidRDefault="00396474" w:rsidP="008D6C14">
      <w:pPr>
        <w:ind w:firstLine="6946"/>
        <w:jc w:val="center"/>
        <w:rPr>
          <w:color w:val="000000"/>
          <w:sz w:val="24"/>
          <w:szCs w:val="24"/>
        </w:rPr>
      </w:pPr>
    </w:p>
    <w:p w:rsidR="00DE0BE3" w:rsidRDefault="00DE0BE3" w:rsidP="008D6C14">
      <w:pPr>
        <w:ind w:firstLine="6946"/>
        <w:jc w:val="center"/>
        <w:rPr>
          <w:color w:val="000000"/>
          <w:sz w:val="24"/>
          <w:szCs w:val="24"/>
        </w:rPr>
      </w:pPr>
    </w:p>
    <w:p w:rsidR="00297619" w:rsidRDefault="00004198" w:rsidP="008D6C14">
      <w:pPr>
        <w:ind w:firstLine="694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Приложение № 1 к Договору </w:t>
      </w:r>
    </w:p>
    <w:p w:rsidR="00297619" w:rsidRPr="008D6C14" w:rsidRDefault="00004198" w:rsidP="00396474">
      <w:pPr>
        <w:ind w:right="1701" w:firstLine="6946"/>
        <w:jc w:val="center"/>
        <w:rPr>
          <w:color w:val="000000"/>
          <w:sz w:val="24"/>
          <w:szCs w:val="24"/>
        </w:rPr>
      </w:pPr>
      <w:r w:rsidRPr="008D6C14">
        <w:rPr>
          <w:color w:val="000000"/>
          <w:sz w:val="24"/>
          <w:szCs w:val="24"/>
        </w:rPr>
        <w:t>№</w:t>
      </w:r>
      <w:r w:rsidR="007F0A7B">
        <w:rPr>
          <w:sz w:val="24"/>
          <w:szCs w:val="24"/>
        </w:rPr>
        <w:t>___________</w:t>
      </w:r>
      <w:r w:rsidR="008D6C14" w:rsidRPr="008D6C14">
        <w:rPr>
          <w:sz w:val="24"/>
          <w:szCs w:val="24"/>
        </w:rPr>
        <w:t xml:space="preserve"> </w:t>
      </w:r>
      <w:r w:rsidRPr="008D6C14">
        <w:rPr>
          <w:color w:val="000000"/>
          <w:sz w:val="24"/>
          <w:szCs w:val="24"/>
        </w:rPr>
        <w:t xml:space="preserve"> </w:t>
      </w:r>
    </w:p>
    <w:p w:rsidR="00297619" w:rsidRDefault="00004198" w:rsidP="008D6C14">
      <w:pPr>
        <w:ind w:firstLine="6946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«_____» _________202</w:t>
      </w:r>
      <w:r w:rsidR="007F0A7B">
        <w:rPr>
          <w:color w:val="000000"/>
          <w:sz w:val="24"/>
          <w:szCs w:val="24"/>
        </w:rPr>
        <w:t xml:space="preserve">6 </w:t>
      </w:r>
      <w:r>
        <w:rPr>
          <w:color w:val="000000"/>
          <w:sz w:val="24"/>
          <w:szCs w:val="24"/>
        </w:rPr>
        <w:t>г.</w:t>
      </w:r>
    </w:p>
    <w:p w:rsidR="00297619" w:rsidRDefault="00297619">
      <w:pPr>
        <w:widowControl w:val="0"/>
        <w:spacing w:line="400" w:lineRule="exact"/>
        <w:ind w:left="1134" w:right="850"/>
        <w:jc w:val="center"/>
        <w:rPr>
          <w:sz w:val="24"/>
          <w:szCs w:val="24"/>
        </w:rPr>
      </w:pPr>
    </w:p>
    <w:p w:rsidR="00297619" w:rsidRDefault="00004198">
      <w:pPr>
        <w:widowControl w:val="0"/>
        <w:spacing w:line="400" w:lineRule="exact"/>
        <w:ind w:left="1134" w:right="850"/>
        <w:jc w:val="center"/>
        <w:rPr>
          <w:sz w:val="24"/>
          <w:szCs w:val="24"/>
        </w:rPr>
      </w:pPr>
      <w:r>
        <w:rPr>
          <w:sz w:val="24"/>
          <w:szCs w:val="24"/>
        </w:rPr>
        <w:t>ПРОТОКОЛ</w:t>
      </w:r>
    </w:p>
    <w:p w:rsidR="00297619" w:rsidRDefault="00004198">
      <w:pPr>
        <w:widowControl w:val="0"/>
        <w:spacing w:line="400" w:lineRule="exact"/>
        <w:ind w:left="1134" w:right="85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соглашение о договорной цене на научно-техническую продукцию </w:t>
      </w:r>
    </w:p>
    <w:p w:rsidR="00297619" w:rsidRDefault="00297619">
      <w:pPr>
        <w:jc w:val="both"/>
        <w:rPr>
          <w:sz w:val="24"/>
          <w:szCs w:val="24"/>
        </w:rPr>
      </w:pPr>
    </w:p>
    <w:p w:rsidR="00297619" w:rsidRDefault="00004198" w:rsidP="00EE3782">
      <w:pPr>
        <w:pStyle w:val="25"/>
        <w:spacing w:line="240" w:lineRule="auto"/>
        <w:ind w:left="0" w:firstLine="426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Мы, нижеподписавшиеся, Заказчик в лице </w:t>
      </w:r>
      <w:r>
        <w:rPr>
          <w:sz w:val="24"/>
          <w:szCs w:val="24"/>
          <w:shd w:val="clear" w:color="auto" w:fill="FFFFFF"/>
          <w:lang w:eastAsia="ar-SA"/>
        </w:rPr>
        <w:t xml:space="preserve">директора филиала ПАО «Россети Центр и Приволжье» - «Мариэнерго» </w:t>
      </w:r>
      <w:r>
        <w:rPr>
          <w:sz w:val="24"/>
          <w:szCs w:val="24"/>
        </w:rPr>
        <w:t>Хлусова Сергея Владимировича</w:t>
      </w:r>
      <w:r>
        <w:rPr>
          <w:color w:val="000000"/>
          <w:sz w:val="24"/>
          <w:szCs w:val="24"/>
        </w:rPr>
        <w:t xml:space="preserve">, действующего на основании доверенности от </w:t>
      </w:r>
      <w:r w:rsidR="007F0A7B">
        <w:rPr>
          <w:color w:val="000000"/>
          <w:sz w:val="24"/>
          <w:szCs w:val="24"/>
        </w:rPr>
        <w:t>16</w:t>
      </w:r>
      <w:r>
        <w:rPr>
          <w:color w:val="000000"/>
          <w:sz w:val="24"/>
          <w:szCs w:val="24"/>
        </w:rPr>
        <w:t>.</w:t>
      </w:r>
      <w:r w:rsidR="007F0A7B">
        <w:rPr>
          <w:color w:val="000000"/>
          <w:sz w:val="24"/>
          <w:szCs w:val="24"/>
        </w:rPr>
        <w:t>01</w:t>
      </w:r>
      <w:r>
        <w:rPr>
          <w:color w:val="000000"/>
          <w:sz w:val="24"/>
          <w:szCs w:val="24"/>
        </w:rPr>
        <w:t>.202</w:t>
      </w:r>
      <w:r w:rsidR="007F0A7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г. № Д-ЦА/</w:t>
      </w:r>
      <w:r w:rsidR="007F0A7B">
        <w:rPr>
          <w:color w:val="000000"/>
          <w:sz w:val="24"/>
          <w:szCs w:val="24"/>
        </w:rPr>
        <w:t>19</w:t>
      </w:r>
      <w:r>
        <w:rPr>
          <w:color w:val="000000"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 Поставщик в лице </w:t>
      </w:r>
      <w:r w:rsidR="007F0A7B">
        <w:rPr>
          <w:bCs/>
          <w:sz w:val="24"/>
          <w:szCs w:val="24"/>
        </w:rPr>
        <w:t>_________________________</w:t>
      </w:r>
      <w:r>
        <w:rPr>
          <w:bCs/>
          <w:sz w:val="24"/>
          <w:szCs w:val="24"/>
        </w:rPr>
        <w:t xml:space="preserve">, действующего на основании </w:t>
      </w:r>
      <w:r w:rsidR="007F0A7B">
        <w:rPr>
          <w:bCs/>
          <w:sz w:val="24"/>
          <w:szCs w:val="24"/>
        </w:rPr>
        <w:t>______________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удостоверяем, что сторонами достигнуто сог</w:t>
      </w:r>
      <w:r w:rsidR="007F0A7B">
        <w:rPr>
          <w:sz w:val="24"/>
          <w:szCs w:val="24"/>
        </w:rPr>
        <w:t xml:space="preserve">лашение о стоимости программных </w:t>
      </w:r>
      <w:r>
        <w:rPr>
          <w:sz w:val="24"/>
          <w:szCs w:val="24"/>
        </w:rPr>
        <w:t xml:space="preserve">продуктов перечисленных в Договоре в сумме </w:t>
      </w:r>
      <w:r w:rsidR="007F0A7B">
        <w:rPr>
          <w:sz w:val="24"/>
          <w:szCs w:val="24"/>
        </w:rPr>
        <w:t>_______________</w:t>
      </w:r>
      <w:r w:rsidR="00304904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="007F0A7B">
        <w:rPr>
          <w:bCs/>
          <w:sz w:val="24"/>
          <w:szCs w:val="24"/>
        </w:rPr>
        <w:t>_________________________</w:t>
      </w:r>
      <w:r>
        <w:rPr>
          <w:bCs/>
          <w:sz w:val="24"/>
          <w:szCs w:val="24"/>
        </w:rPr>
        <w:t>) рублей</w:t>
      </w:r>
      <w:r>
        <w:rPr>
          <w:b/>
          <w:bCs/>
          <w:sz w:val="24"/>
          <w:szCs w:val="24"/>
        </w:rPr>
        <w:t xml:space="preserve"> </w:t>
      </w:r>
      <w:r w:rsidR="00294A65" w:rsidRPr="00294A65">
        <w:rPr>
          <w:bCs/>
          <w:sz w:val="24"/>
          <w:szCs w:val="24"/>
        </w:rPr>
        <w:t>__________</w:t>
      </w:r>
      <w:r>
        <w:rPr>
          <w:bCs/>
          <w:sz w:val="24"/>
          <w:szCs w:val="24"/>
        </w:rPr>
        <w:t>копеек, НДС</w:t>
      </w:r>
      <w:r w:rsidR="0090383F">
        <w:rPr>
          <w:bCs/>
          <w:sz w:val="24"/>
          <w:szCs w:val="24"/>
        </w:rPr>
        <w:t xml:space="preserve"> (   </w:t>
      </w:r>
      <w:r w:rsidR="007F0A7B">
        <w:rPr>
          <w:bCs/>
          <w:sz w:val="24"/>
          <w:szCs w:val="24"/>
        </w:rPr>
        <w:t xml:space="preserve">%)/ или </w:t>
      </w:r>
      <w:r>
        <w:rPr>
          <w:bCs/>
          <w:sz w:val="24"/>
          <w:szCs w:val="24"/>
        </w:rPr>
        <w:t xml:space="preserve"> не облагается.</w:t>
      </w:r>
    </w:p>
    <w:p w:rsidR="00297619" w:rsidRDefault="00004198" w:rsidP="00EE3782">
      <w:pPr>
        <w:tabs>
          <w:tab w:val="left" w:pos="9498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 w:rsidR="007F0A7B">
        <w:rPr>
          <w:sz w:val="24"/>
          <w:szCs w:val="24"/>
        </w:rPr>
        <w:t xml:space="preserve">является/ </w:t>
      </w:r>
      <w:r>
        <w:rPr>
          <w:sz w:val="24"/>
          <w:szCs w:val="24"/>
        </w:rPr>
        <w:t>не является плательщиком НДС.</w:t>
      </w:r>
    </w:p>
    <w:p w:rsidR="00297619" w:rsidRDefault="00004198" w:rsidP="00EE3782">
      <w:pPr>
        <w:tabs>
          <w:tab w:val="left" w:pos="9498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Протокол является основанием для проведения взаимных расчетов и платежей между Поставщиком и Заказчиком.</w:t>
      </w:r>
    </w:p>
    <w:tbl>
      <w:tblPr>
        <w:tblW w:w="14743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4819"/>
        <w:gridCol w:w="4821"/>
      </w:tblGrid>
      <w:tr w:rsidR="00297619" w:rsidTr="00E55F2D">
        <w:trPr>
          <w:gridAfter w:val="1"/>
          <w:wAfter w:w="4821" w:type="dxa"/>
        </w:trPr>
        <w:tc>
          <w:tcPr>
            <w:tcW w:w="4819" w:type="dxa"/>
          </w:tcPr>
          <w:p w:rsidR="00297619" w:rsidRDefault="0029761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297619" w:rsidRDefault="002976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297619" w:rsidRDefault="00297619">
            <w:pPr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E55F2D" w:rsidTr="00E55F2D">
        <w:trPr>
          <w:gridAfter w:val="1"/>
          <w:wAfter w:w="4821" w:type="dxa"/>
        </w:trPr>
        <w:tc>
          <w:tcPr>
            <w:tcW w:w="4819" w:type="dxa"/>
          </w:tcPr>
          <w:p w:rsidR="00E55F2D" w:rsidRDefault="00E55F2D" w:rsidP="00E55F2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E55F2D" w:rsidRDefault="00E55F2D" w:rsidP="00E55F2D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Поставщик</w:t>
            </w:r>
            <w:r w:rsidRPr="00580796">
              <w:rPr>
                <w:sz w:val="24"/>
                <w:szCs w:val="24"/>
                <w:lang w:eastAsia="ar-SA"/>
              </w:rPr>
              <w:t>:</w:t>
            </w:r>
          </w:p>
          <w:p w:rsidR="005249A5" w:rsidRPr="00580796" w:rsidRDefault="005249A5" w:rsidP="00E55F2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E55F2D" w:rsidRPr="00931A27" w:rsidRDefault="007F0A7B" w:rsidP="00E55F2D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</w:t>
            </w:r>
          </w:p>
          <w:p w:rsidR="00E55F2D" w:rsidRDefault="007F0A7B" w:rsidP="00E55F2D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</w:t>
            </w:r>
          </w:p>
          <w:p w:rsidR="00E55F2D" w:rsidRPr="00931A27" w:rsidRDefault="00E55F2D" w:rsidP="00E55F2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E55F2D" w:rsidRDefault="00E55F2D" w:rsidP="00E55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E55F2D" w:rsidRDefault="00E55F2D" w:rsidP="00E55F2D">
            <w:pPr>
              <w:jc w:val="both"/>
              <w:rPr>
                <w:sz w:val="24"/>
                <w:szCs w:val="24"/>
                <w:lang w:eastAsia="ar-SA"/>
              </w:rPr>
            </w:pPr>
          </w:p>
          <w:p w:rsidR="00E55F2D" w:rsidRDefault="00E55F2D" w:rsidP="00E55F2D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Заказчик:</w:t>
            </w:r>
          </w:p>
          <w:p w:rsidR="005249A5" w:rsidRDefault="005249A5" w:rsidP="00E55F2D">
            <w:pPr>
              <w:jc w:val="both"/>
              <w:rPr>
                <w:sz w:val="24"/>
                <w:szCs w:val="24"/>
                <w:lang w:eastAsia="ar-SA"/>
              </w:rPr>
            </w:pPr>
          </w:p>
          <w:p w:rsidR="00E55F2D" w:rsidRDefault="00E55F2D" w:rsidP="00E55F2D">
            <w:pPr>
              <w:rPr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  <w:shd w:val="clear" w:color="auto" w:fill="FFFFFF"/>
                <w:lang w:eastAsia="ar-SA"/>
              </w:rPr>
              <w:t xml:space="preserve">Директор филиала ПАО «Россети Центр и Приволжье» - «Мариэнерго» </w:t>
            </w:r>
          </w:p>
          <w:p w:rsidR="00E55F2D" w:rsidRDefault="00E55F2D" w:rsidP="00E55F2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55F2D" w:rsidTr="00E55F2D">
        <w:trPr>
          <w:gridAfter w:val="1"/>
          <w:wAfter w:w="4821" w:type="dxa"/>
        </w:trPr>
        <w:tc>
          <w:tcPr>
            <w:tcW w:w="4819" w:type="dxa"/>
            <w:vAlign w:val="bottom"/>
          </w:tcPr>
          <w:p w:rsidR="00E55F2D" w:rsidRPr="00931A27" w:rsidRDefault="00E55F2D" w:rsidP="007F0A7B">
            <w:pPr>
              <w:tabs>
                <w:tab w:val="left" w:pos="5130"/>
              </w:tabs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</w:t>
            </w:r>
            <w:r w:rsidRPr="00931A27">
              <w:rPr>
                <w:sz w:val="24"/>
                <w:szCs w:val="24"/>
                <w:lang w:eastAsia="ar-SA"/>
              </w:rPr>
              <w:t>/</w:t>
            </w:r>
            <w:r w:rsidR="007F0A7B">
              <w:rPr>
                <w:sz w:val="24"/>
                <w:szCs w:val="24"/>
                <w:lang w:eastAsia="ar-SA"/>
              </w:rPr>
              <w:t>______________</w:t>
            </w:r>
            <w:r w:rsidRPr="00931A27">
              <w:rPr>
                <w:sz w:val="24"/>
                <w:szCs w:val="24"/>
                <w:lang w:eastAsia="ar-SA"/>
              </w:rPr>
              <w:t>/</w:t>
            </w:r>
          </w:p>
        </w:tc>
        <w:tc>
          <w:tcPr>
            <w:tcW w:w="284" w:type="dxa"/>
          </w:tcPr>
          <w:p w:rsidR="00E55F2D" w:rsidRDefault="00E55F2D" w:rsidP="00E55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bottom"/>
          </w:tcPr>
          <w:p w:rsidR="00E55F2D" w:rsidRDefault="00E55F2D" w:rsidP="00E55F2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/С.В. Хлусов/</w:t>
            </w:r>
          </w:p>
        </w:tc>
      </w:tr>
      <w:tr w:rsidR="00E55F2D" w:rsidTr="00E55F2D">
        <w:tc>
          <w:tcPr>
            <w:tcW w:w="4819" w:type="dxa"/>
          </w:tcPr>
          <w:p w:rsidR="00E55F2D" w:rsidRPr="00931A27" w:rsidRDefault="00E55F2D" w:rsidP="00E55F2D">
            <w:pPr>
              <w:tabs>
                <w:tab w:val="left" w:pos="4536"/>
              </w:tabs>
              <w:suppressAutoHyphens/>
              <w:jc w:val="both"/>
              <w:rPr>
                <w:sz w:val="24"/>
                <w:szCs w:val="24"/>
              </w:rPr>
            </w:pPr>
            <w:r w:rsidRPr="00D81371">
              <w:rPr>
                <w:sz w:val="24"/>
                <w:szCs w:val="24"/>
              </w:rPr>
              <w:t>М.П.</w:t>
            </w:r>
          </w:p>
        </w:tc>
        <w:tc>
          <w:tcPr>
            <w:tcW w:w="284" w:type="dxa"/>
          </w:tcPr>
          <w:p w:rsidR="00E55F2D" w:rsidRDefault="00E55F2D" w:rsidP="00E55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E55F2D" w:rsidRDefault="00E55F2D" w:rsidP="00E55F2D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21" w:type="dxa"/>
          </w:tcPr>
          <w:p w:rsidR="00E55F2D" w:rsidRDefault="00E55F2D" w:rsidP="00E55F2D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</w:p>
        </w:tc>
      </w:tr>
      <w:tr w:rsidR="00E55F2D" w:rsidTr="00E55F2D">
        <w:trPr>
          <w:gridAfter w:val="1"/>
          <w:wAfter w:w="4821" w:type="dxa"/>
        </w:trPr>
        <w:tc>
          <w:tcPr>
            <w:tcW w:w="4819" w:type="dxa"/>
          </w:tcPr>
          <w:p w:rsidR="00E55F2D" w:rsidRDefault="00E55F2D" w:rsidP="00E55F2D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E55F2D" w:rsidRPr="00931A27" w:rsidRDefault="00E55F2D" w:rsidP="00E55F2D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</w:tcPr>
          <w:p w:rsidR="00E55F2D" w:rsidRDefault="00E55F2D" w:rsidP="00E55F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vAlign w:val="bottom"/>
          </w:tcPr>
          <w:p w:rsidR="00E55F2D" w:rsidRDefault="00E55F2D" w:rsidP="00E55F2D">
            <w:pPr>
              <w:jc w:val="both"/>
              <w:rPr>
                <w:sz w:val="24"/>
                <w:szCs w:val="24"/>
              </w:rPr>
            </w:pPr>
          </w:p>
        </w:tc>
      </w:tr>
    </w:tbl>
    <w:p w:rsidR="00297619" w:rsidRDefault="00297619">
      <w:pPr>
        <w:spacing w:after="160" w:line="259" w:lineRule="auto"/>
        <w:rPr>
          <w:sz w:val="24"/>
          <w:szCs w:val="24"/>
        </w:rPr>
      </w:pPr>
    </w:p>
    <w:p w:rsidR="00297619" w:rsidRDefault="00004198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297619" w:rsidRDefault="00004198" w:rsidP="008D6C14">
      <w:pPr>
        <w:ind w:firstLine="694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Приложение № 2 к Договору </w:t>
      </w:r>
    </w:p>
    <w:p w:rsidR="00297619" w:rsidRDefault="008D6C14" w:rsidP="008D6C14">
      <w:pPr>
        <w:ind w:right="1701" w:firstLine="6946"/>
        <w:jc w:val="center"/>
        <w:rPr>
          <w:color w:val="000000"/>
          <w:sz w:val="24"/>
          <w:szCs w:val="24"/>
        </w:rPr>
      </w:pPr>
      <w:r w:rsidRPr="008D6C14">
        <w:rPr>
          <w:color w:val="000000"/>
          <w:sz w:val="24"/>
          <w:szCs w:val="24"/>
        </w:rPr>
        <w:t>№</w:t>
      </w:r>
      <w:r w:rsidR="007F0A7B">
        <w:rPr>
          <w:sz w:val="24"/>
          <w:szCs w:val="24"/>
        </w:rPr>
        <w:t>____________</w:t>
      </w:r>
      <w:r w:rsidRPr="008D6C14">
        <w:rPr>
          <w:color w:val="000000"/>
          <w:sz w:val="24"/>
          <w:szCs w:val="24"/>
        </w:rPr>
        <w:t xml:space="preserve"> </w:t>
      </w:r>
      <w:r w:rsidR="00004198">
        <w:rPr>
          <w:color w:val="000000"/>
          <w:sz w:val="24"/>
          <w:szCs w:val="24"/>
        </w:rPr>
        <w:t xml:space="preserve"> </w:t>
      </w:r>
    </w:p>
    <w:p w:rsidR="00297619" w:rsidRDefault="00004198" w:rsidP="00396474">
      <w:pPr>
        <w:ind w:right="142" w:firstLine="7088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«_____» _________202</w:t>
      </w:r>
      <w:r w:rsidR="007F0A7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</w:rPr>
        <w:t>г.</w:t>
      </w:r>
    </w:p>
    <w:p w:rsidR="00297619" w:rsidRDefault="00297619">
      <w:pPr>
        <w:widowControl w:val="0"/>
        <w:ind w:left="1134" w:right="850"/>
        <w:jc w:val="center"/>
        <w:rPr>
          <w:sz w:val="24"/>
          <w:szCs w:val="24"/>
          <w:shd w:val="clear" w:color="auto" w:fill="FFFFFF"/>
        </w:rPr>
      </w:pPr>
    </w:p>
    <w:p w:rsidR="00297619" w:rsidRDefault="00004198">
      <w:pPr>
        <w:widowControl w:val="0"/>
        <w:ind w:left="1134" w:right="850"/>
        <w:jc w:val="center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Спецификация поставляемых программных продуктов</w:t>
      </w:r>
      <w:r>
        <w:rPr>
          <w:sz w:val="24"/>
          <w:szCs w:val="24"/>
        </w:rPr>
        <w:t xml:space="preserve"> ПК «</w:t>
      </w:r>
      <w:r>
        <w:rPr>
          <w:sz w:val="24"/>
          <w:szCs w:val="24"/>
          <w:lang w:val="en-US"/>
        </w:rPr>
        <w:t>Smeta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»</w:t>
      </w:r>
    </w:p>
    <w:tbl>
      <w:tblPr>
        <w:tblStyle w:val="aff2"/>
        <w:tblW w:w="10202" w:type="dxa"/>
        <w:tblLayout w:type="fixed"/>
        <w:tblLook w:val="01E0" w:firstRow="1" w:lastRow="1" w:firstColumn="1" w:lastColumn="1" w:noHBand="0" w:noVBand="0"/>
      </w:tblPr>
      <w:tblGrid>
        <w:gridCol w:w="3823"/>
        <w:gridCol w:w="1134"/>
        <w:gridCol w:w="1559"/>
        <w:gridCol w:w="1418"/>
        <w:gridCol w:w="2268"/>
      </w:tblGrid>
      <w:tr w:rsidR="00297619">
        <w:tc>
          <w:tcPr>
            <w:tcW w:w="3823" w:type="dxa"/>
          </w:tcPr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программного продукта</w:t>
            </w:r>
          </w:p>
        </w:tc>
        <w:tc>
          <w:tcPr>
            <w:tcW w:w="1134" w:type="dxa"/>
          </w:tcPr>
          <w:p w:rsidR="00297619" w:rsidRDefault="00004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рабочих мест/количество часов</w:t>
            </w:r>
          </w:p>
        </w:tc>
        <w:tc>
          <w:tcPr>
            <w:tcW w:w="1559" w:type="dxa"/>
          </w:tcPr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кварталов </w:t>
            </w:r>
          </w:p>
        </w:tc>
        <w:tc>
          <w:tcPr>
            <w:tcW w:w="1418" w:type="dxa"/>
          </w:tcPr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Цена, руб.</w:t>
            </w:r>
          </w:p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 НДС)</w:t>
            </w:r>
          </w:p>
        </w:tc>
        <w:tc>
          <w:tcPr>
            <w:tcW w:w="2268" w:type="dxa"/>
          </w:tcPr>
          <w:p w:rsidR="00297619" w:rsidRDefault="00004198">
            <w:pPr>
              <w:ind w:right="7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руб.</w:t>
            </w:r>
          </w:p>
          <w:p w:rsidR="00297619" w:rsidRDefault="00004198">
            <w:pPr>
              <w:ind w:right="7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(Без НДС)</w:t>
            </w:r>
          </w:p>
        </w:tc>
      </w:tr>
      <w:tr w:rsidR="005A5F8B">
        <w:tc>
          <w:tcPr>
            <w:tcW w:w="3823" w:type="dxa"/>
          </w:tcPr>
          <w:p w:rsidR="005A5F8B" w:rsidRDefault="00F7243D" w:rsidP="005A5F8B">
            <w:pPr>
              <w:rPr>
                <w:color w:val="000000"/>
                <w:sz w:val="22"/>
                <w:szCs w:val="22"/>
              </w:rPr>
            </w:pPr>
            <w:r w:rsidRPr="00F7243D">
              <w:rPr>
                <w:color w:val="000000"/>
                <w:sz w:val="22"/>
                <w:szCs w:val="22"/>
              </w:rPr>
              <w:t>Лицензия на использование программы для ЭВМ «Программа: «Smeta.ru» версия 12», включающая релизы, выпущенные в течение 12 месяцев на одно рабочее место для юридических лиц.</w:t>
            </w:r>
          </w:p>
        </w:tc>
        <w:tc>
          <w:tcPr>
            <w:tcW w:w="1134" w:type="dxa"/>
          </w:tcPr>
          <w:p w:rsidR="005A5F8B" w:rsidRDefault="005A5F8B" w:rsidP="005A5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</w:tr>
      <w:tr w:rsidR="005A5F8B">
        <w:tc>
          <w:tcPr>
            <w:tcW w:w="3823" w:type="dxa"/>
          </w:tcPr>
          <w:p w:rsidR="005A5F8B" w:rsidRDefault="00F7243D" w:rsidP="005A5F8B">
            <w:pPr>
              <w:rPr>
                <w:color w:val="000000"/>
                <w:sz w:val="22"/>
                <w:szCs w:val="22"/>
              </w:rPr>
            </w:pPr>
            <w:r w:rsidRPr="00F7243D">
              <w:rPr>
                <w:color w:val="000000"/>
                <w:sz w:val="22"/>
                <w:szCs w:val="22"/>
              </w:rPr>
              <w:t>Лицензия на использование базы данных «ЕДИНЫЕ СМЕТНЫЕ НОРМАТИВЫ (ЕСН)», включающей изменения к Базе данных «ФСНБ-2022 с выпущенными в течение 12 месяцев» на каждое рабочее место.</w:t>
            </w:r>
          </w:p>
        </w:tc>
        <w:tc>
          <w:tcPr>
            <w:tcW w:w="1134" w:type="dxa"/>
          </w:tcPr>
          <w:p w:rsidR="005A5F8B" w:rsidRDefault="005A5F8B" w:rsidP="005A5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</w:tr>
      <w:tr w:rsidR="005A5F8B">
        <w:tc>
          <w:tcPr>
            <w:tcW w:w="3823" w:type="dxa"/>
          </w:tcPr>
          <w:p w:rsidR="005A5F8B" w:rsidRDefault="00F7243D" w:rsidP="005A5F8B">
            <w:pPr>
              <w:rPr>
                <w:color w:val="000000"/>
                <w:sz w:val="22"/>
                <w:szCs w:val="22"/>
              </w:rPr>
            </w:pPr>
            <w:r w:rsidRPr="00F7243D">
              <w:rPr>
                <w:color w:val="000000"/>
                <w:sz w:val="22"/>
                <w:szCs w:val="22"/>
              </w:rPr>
              <w:t>Лицензия на использование базы данных «ЕДИНЫЕ СМЕТНЫЕ НОРМАТИВЫ (ЕСН)», (Республика Марий Эл), Сборники индексов и текущих цен,  выпущенные в течении 12 месяцев (4 выпуска) на каждое рабочее место.</w:t>
            </w:r>
          </w:p>
        </w:tc>
        <w:tc>
          <w:tcPr>
            <w:tcW w:w="1134" w:type="dxa"/>
          </w:tcPr>
          <w:p w:rsidR="005A5F8B" w:rsidRDefault="005A5F8B" w:rsidP="005A5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</w:tr>
      <w:tr w:rsidR="005A5F8B">
        <w:tc>
          <w:tcPr>
            <w:tcW w:w="3823" w:type="dxa"/>
          </w:tcPr>
          <w:p w:rsidR="005A5F8B" w:rsidRDefault="00F7243D" w:rsidP="005A5F8B">
            <w:pPr>
              <w:rPr>
                <w:color w:val="000000"/>
                <w:sz w:val="22"/>
                <w:szCs w:val="22"/>
              </w:rPr>
            </w:pPr>
            <w:r w:rsidRPr="00F7243D">
              <w:rPr>
                <w:color w:val="000000"/>
                <w:sz w:val="22"/>
                <w:szCs w:val="22"/>
              </w:rPr>
              <w:t>Лицензия на использование базы данных «ЕДИНЫЕ СМЕТНЫЕ НОРМАТИВЫ (ЕСН)», Включающей Базу данных: «Сметно- нормативная база по техническому обслуживанию и ремонту» (СНБ ПАО «Россети») на каждое рабочее место актуализации СНБ Ведомственных нормативов Минэнерго в течении 12 месяцев..</w:t>
            </w:r>
          </w:p>
        </w:tc>
        <w:tc>
          <w:tcPr>
            <w:tcW w:w="1134" w:type="dxa"/>
          </w:tcPr>
          <w:p w:rsidR="005A5F8B" w:rsidRDefault="005A5F8B" w:rsidP="005A5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</w:tr>
      <w:tr w:rsidR="005A5F8B">
        <w:tc>
          <w:tcPr>
            <w:tcW w:w="3823" w:type="dxa"/>
          </w:tcPr>
          <w:p w:rsidR="005A5F8B" w:rsidRDefault="00F7243D" w:rsidP="005A5F8B">
            <w:pPr>
              <w:rPr>
                <w:color w:val="000000"/>
                <w:sz w:val="22"/>
                <w:szCs w:val="22"/>
              </w:rPr>
            </w:pPr>
            <w:r w:rsidRPr="00F7243D">
              <w:rPr>
                <w:color w:val="000000"/>
                <w:sz w:val="22"/>
                <w:szCs w:val="22"/>
              </w:rPr>
              <w:t xml:space="preserve">Актуализация баз данных и сервисное обслуживание на рабочем месте в течение 12 месяцев.  </w:t>
            </w:r>
          </w:p>
        </w:tc>
        <w:tc>
          <w:tcPr>
            <w:tcW w:w="1134" w:type="dxa"/>
          </w:tcPr>
          <w:p w:rsidR="005A5F8B" w:rsidRDefault="005A5F8B" w:rsidP="005A5F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5A5F8B" w:rsidRDefault="005A5F8B" w:rsidP="005A5F8B">
            <w:pPr>
              <w:jc w:val="center"/>
              <w:rPr>
                <w:sz w:val="22"/>
                <w:szCs w:val="22"/>
              </w:rPr>
            </w:pPr>
          </w:p>
        </w:tc>
      </w:tr>
      <w:tr w:rsidR="00297619">
        <w:tc>
          <w:tcPr>
            <w:tcW w:w="3823" w:type="dxa"/>
          </w:tcPr>
          <w:p w:rsidR="00297619" w:rsidRDefault="000041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</w:t>
            </w:r>
          </w:p>
        </w:tc>
        <w:tc>
          <w:tcPr>
            <w:tcW w:w="1134" w:type="dxa"/>
          </w:tcPr>
          <w:p w:rsidR="00297619" w:rsidRDefault="000041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х</w:t>
            </w:r>
          </w:p>
        </w:tc>
        <w:tc>
          <w:tcPr>
            <w:tcW w:w="1418" w:type="dxa"/>
          </w:tcPr>
          <w:p w:rsidR="00297619" w:rsidRPr="00EE3782" w:rsidRDefault="00EE378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268" w:type="dxa"/>
          </w:tcPr>
          <w:p w:rsidR="00297619" w:rsidRDefault="00297619" w:rsidP="005A5F8B">
            <w:pPr>
              <w:ind w:right="173" w:firstLine="149"/>
              <w:jc w:val="center"/>
              <w:rPr>
                <w:sz w:val="22"/>
                <w:szCs w:val="22"/>
              </w:rPr>
            </w:pPr>
          </w:p>
        </w:tc>
      </w:tr>
    </w:tbl>
    <w:p w:rsidR="00297619" w:rsidRDefault="00004198">
      <w:pPr>
        <w:pStyle w:val="25"/>
        <w:spacing w:line="240" w:lineRule="exact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Итого по договору: </w:t>
      </w:r>
      <w:r w:rsidR="00F7243D">
        <w:rPr>
          <w:sz w:val="24"/>
          <w:szCs w:val="24"/>
        </w:rPr>
        <w:t>_____________</w:t>
      </w:r>
      <w:r w:rsidR="005A5F8B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="00F7243D">
        <w:rPr>
          <w:bCs/>
          <w:sz w:val="24"/>
          <w:szCs w:val="24"/>
        </w:rPr>
        <w:t>_________________</w:t>
      </w:r>
      <w:r>
        <w:rPr>
          <w:bCs/>
          <w:sz w:val="24"/>
          <w:szCs w:val="24"/>
        </w:rPr>
        <w:t>) рублей</w:t>
      </w:r>
      <w:r>
        <w:rPr>
          <w:b/>
          <w:bCs/>
          <w:sz w:val="24"/>
          <w:szCs w:val="24"/>
        </w:rPr>
        <w:t xml:space="preserve"> </w:t>
      </w:r>
      <w:r w:rsidR="0090383F">
        <w:rPr>
          <w:b/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копеек, </w:t>
      </w:r>
      <w:r w:rsidR="0090383F">
        <w:rPr>
          <w:bCs/>
          <w:sz w:val="24"/>
          <w:szCs w:val="24"/>
        </w:rPr>
        <w:t xml:space="preserve">НДС (  </w:t>
      </w:r>
      <w:r w:rsidR="00F7243D">
        <w:rPr>
          <w:bCs/>
          <w:sz w:val="24"/>
          <w:szCs w:val="24"/>
        </w:rPr>
        <w:t>%)/</w:t>
      </w:r>
      <w:r>
        <w:rPr>
          <w:bCs/>
          <w:sz w:val="24"/>
          <w:szCs w:val="24"/>
        </w:rPr>
        <w:t>НДС не облагается.</w:t>
      </w:r>
    </w:p>
    <w:tbl>
      <w:tblPr>
        <w:tblW w:w="11792" w:type="dxa"/>
        <w:tblLayout w:type="fixed"/>
        <w:tblLook w:val="0000" w:firstRow="0" w:lastRow="0" w:firstColumn="0" w:lastColumn="0" w:noHBand="0" w:noVBand="0"/>
      </w:tblPr>
      <w:tblGrid>
        <w:gridCol w:w="4395"/>
        <w:gridCol w:w="236"/>
        <w:gridCol w:w="7161"/>
      </w:tblGrid>
      <w:tr w:rsidR="00917423" w:rsidTr="00917423">
        <w:tc>
          <w:tcPr>
            <w:tcW w:w="4395" w:type="dxa"/>
          </w:tcPr>
          <w:p w:rsidR="00917423" w:rsidRDefault="00917423" w:rsidP="00AC3EA4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917423" w:rsidRDefault="00917423" w:rsidP="00AC3EA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Поставщик</w:t>
            </w:r>
            <w:r w:rsidRPr="00580796">
              <w:rPr>
                <w:sz w:val="24"/>
                <w:szCs w:val="24"/>
                <w:lang w:eastAsia="ar-SA"/>
              </w:rPr>
              <w:t>:</w:t>
            </w:r>
          </w:p>
          <w:p w:rsidR="00917423" w:rsidRPr="00580796" w:rsidRDefault="00917423" w:rsidP="00AC3EA4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917423" w:rsidRPr="00931A27" w:rsidRDefault="00A22945" w:rsidP="00AC3EA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</w:t>
            </w:r>
          </w:p>
          <w:p w:rsidR="00917423" w:rsidRDefault="00791B42" w:rsidP="00AC3EA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</w:t>
            </w:r>
          </w:p>
          <w:p w:rsidR="00917423" w:rsidRPr="00931A27" w:rsidRDefault="00917423" w:rsidP="00AC3EA4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917423" w:rsidRDefault="00917423" w:rsidP="00AC3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1" w:type="dxa"/>
            <w:vAlign w:val="center"/>
          </w:tcPr>
          <w:p w:rsidR="00917423" w:rsidRDefault="00917423" w:rsidP="00917423">
            <w:pPr>
              <w:ind w:left="80" w:hanging="62"/>
              <w:jc w:val="both"/>
              <w:rPr>
                <w:sz w:val="24"/>
                <w:szCs w:val="24"/>
                <w:lang w:eastAsia="ar-SA"/>
              </w:rPr>
            </w:pPr>
          </w:p>
          <w:p w:rsidR="00917423" w:rsidRDefault="00917423" w:rsidP="00917423">
            <w:pPr>
              <w:ind w:left="80" w:hanging="62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Заказчик:</w:t>
            </w:r>
          </w:p>
          <w:p w:rsidR="00917423" w:rsidRDefault="00917423" w:rsidP="00917423">
            <w:pPr>
              <w:ind w:left="80" w:hanging="62"/>
              <w:jc w:val="both"/>
              <w:rPr>
                <w:sz w:val="24"/>
                <w:szCs w:val="24"/>
                <w:lang w:eastAsia="ar-SA"/>
              </w:rPr>
            </w:pPr>
          </w:p>
          <w:p w:rsidR="00917423" w:rsidRDefault="00917423" w:rsidP="00917423">
            <w:pPr>
              <w:ind w:left="80" w:hanging="62"/>
              <w:rPr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  <w:shd w:val="clear" w:color="auto" w:fill="FFFFFF"/>
                <w:lang w:eastAsia="ar-SA"/>
              </w:rPr>
              <w:t>Директор филиала ПАО «Россети Центр и Приволжье»</w:t>
            </w:r>
            <w:r w:rsidR="00461F02" w:rsidRPr="00461F02">
              <w:rPr>
                <w:sz w:val="24"/>
                <w:szCs w:val="24"/>
                <w:shd w:val="clear" w:color="auto" w:fill="FFFFFF"/>
                <w:lang w:eastAsia="ar-SA"/>
              </w:rPr>
              <w:t>-</w:t>
            </w:r>
            <w:r w:rsidR="00D135E9">
              <w:rPr>
                <w:sz w:val="24"/>
                <w:szCs w:val="24"/>
                <w:shd w:val="clear" w:color="auto" w:fill="FFFFFF"/>
                <w:lang w:eastAsia="ar-SA"/>
              </w:rPr>
              <w:t xml:space="preserve"> -</w:t>
            </w:r>
            <w:r>
              <w:rPr>
                <w:sz w:val="24"/>
                <w:szCs w:val="24"/>
                <w:shd w:val="clear" w:color="auto" w:fill="FFFFFF"/>
                <w:lang w:eastAsia="ar-SA"/>
              </w:rPr>
              <w:t xml:space="preserve">«Мариэнерго» </w:t>
            </w:r>
          </w:p>
          <w:p w:rsidR="00917423" w:rsidRDefault="00917423" w:rsidP="00917423">
            <w:pPr>
              <w:ind w:left="80" w:hanging="62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17423" w:rsidTr="00917423">
        <w:tc>
          <w:tcPr>
            <w:tcW w:w="4395" w:type="dxa"/>
            <w:vAlign w:val="bottom"/>
          </w:tcPr>
          <w:p w:rsidR="00917423" w:rsidRPr="00931A27" w:rsidRDefault="00917423" w:rsidP="00791B42">
            <w:pPr>
              <w:tabs>
                <w:tab w:val="left" w:pos="5130"/>
              </w:tabs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</w:t>
            </w:r>
            <w:r w:rsidRPr="00931A27">
              <w:rPr>
                <w:sz w:val="24"/>
                <w:szCs w:val="24"/>
                <w:lang w:eastAsia="ar-SA"/>
              </w:rPr>
              <w:t>/</w:t>
            </w:r>
            <w:r w:rsidR="00791B42">
              <w:rPr>
                <w:sz w:val="24"/>
                <w:szCs w:val="24"/>
                <w:lang w:eastAsia="ar-SA"/>
              </w:rPr>
              <w:t>_________________</w:t>
            </w:r>
            <w:r w:rsidRPr="00931A27">
              <w:rPr>
                <w:sz w:val="24"/>
                <w:szCs w:val="24"/>
                <w:lang w:eastAsia="ar-SA"/>
              </w:rPr>
              <w:t>/</w:t>
            </w:r>
          </w:p>
        </w:tc>
        <w:tc>
          <w:tcPr>
            <w:tcW w:w="236" w:type="dxa"/>
          </w:tcPr>
          <w:p w:rsidR="00917423" w:rsidRDefault="00917423" w:rsidP="00AC3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1" w:type="dxa"/>
            <w:vAlign w:val="bottom"/>
          </w:tcPr>
          <w:p w:rsidR="00917423" w:rsidRDefault="00917423" w:rsidP="00917423">
            <w:pPr>
              <w:ind w:left="80" w:hanging="62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/С.В. Хлусов/</w:t>
            </w:r>
          </w:p>
        </w:tc>
      </w:tr>
      <w:tr w:rsidR="00917423" w:rsidTr="00917423">
        <w:tc>
          <w:tcPr>
            <w:tcW w:w="4395" w:type="dxa"/>
          </w:tcPr>
          <w:p w:rsidR="00917423" w:rsidRPr="00931A27" w:rsidRDefault="00917423" w:rsidP="00AC3EA4">
            <w:pPr>
              <w:tabs>
                <w:tab w:val="left" w:pos="4536"/>
              </w:tabs>
              <w:suppressAutoHyphens/>
              <w:jc w:val="both"/>
              <w:rPr>
                <w:sz w:val="24"/>
                <w:szCs w:val="24"/>
              </w:rPr>
            </w:pPr>
            <w:r w:rsidRPr="00D81371">
              <w:rPr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917423" w:rsidRDefault="00917423" w:rsidP="00AC3E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1" w:type="dxa"/>
          </w:tcPr>
          <w:p w:rsidR="00917423" w:rsidRDefault="00917423" w:rsidP="00917423">
            <w:pPr>
              <w:tabs>
                <w:tab w:val="left" w:pos="4536"/>
              </w:tabs>
              <w:ind w:left="80" w:hanging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97619" w:rsidRDefault="00297619">
      <w:pPr>
        <w:jc w:val="right"/>
        <w:rPr>
          <w:color w:val="000000"/>
        </w:rPr>
      </w:pPr>
    </w:p>
    <w:p w:rsidR="00297619" w:rsidRDefault="00004198">
      <w:pPr>
        <w:spacing w:after="160" w:line="259" w:lineRule="auto"/>
        <w:rPr>
          <w:color w:val="000000"/>
        </w:rPr>
      </w:pPr>
      <w:r>
        <w:rPr>
          <w:color w:val="000000"/>
        </w:rPr>
        <w:br w:type="page" w:clear="all"/>
      </w:r>
    </w:p>
    <w:p w:rsidR="00297619" w:rsidRDefault="00004198" w:rsidP="00477BE2">
      <w:pPr>
        <w:ind w:firstLine="72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Приложение № 3 к Договору </w:t>
      </w:r>
    </w:p>
    <w:p w:rsidR="00297619" w:rsidRDefault="00477BE2" w:rsidP="00396474">
      <w:pPr>
        <w:ind w:right="1701" w:firstLine="7230"/>
        <w:rPr>
          <w:color w:val="000000"/>
          <w:sz w:val="24"/>
          <w:szCs w:val="24"/>
        </w:rPr>
      </w:pPr>
      <w:r w:rsidRPr="008D6C14">
        <w:rPr>
          <w:color w:val="000000"/>
          <w:sz w:val="24"/>
          <w:szCs w:val="24"/>
        </w:rPr>
        <w:t>№</w:t>
      </w:r>
      <w:r w:rsidR="00791B42">
        <w:rPr>
          <w:sz w:val="24"/>
          <w:szCs w:val="24"/>
        </w:rPr>
        <w:t>________</w:t>
      </w:r>
      <w:r w:rsidRPr="008D6C14">
        <w:rPr>
          <w:sz w:val="24"/>
          <w:szCs w:val="24"/>
        </w:rPr>
        <w:t xml:space="preserve"> </w:t>
      </w:r>
      <w:r w:rsidRPr="008D6C1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="00004198">
        <w:rPr>
          <w:color w:val="000000"/>
          <w:sz w:val="24"/>
          <w:szCs w:val="24"/>
        </w:rPr>
        <w:t xml:space="preserve"> </w:t>
      </w:r>
    </w:p>
    <w:p w:rsidR="00297619" w:rsidRDefault="00004198" w:rsidP="00477BE2">
      <w:pPr>
        <w:ind w:firstLine="7088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«_____» _________202</w:t>
      </w:r>
      <w:r w:rsidR="00791B42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г.</w:t>
      </w:r>
    </w:p>
    <w:p w:rsidR="00297619" w:rsidRDefault="00297619">
      <w:pPr>
        <w:pStyle w:val="afc"/>
        <w:tabs>
          <w:tab w:val="left" w:pos="5812"/>
        </w:tabs>
        <w:spacing w:line="240" w:lineRule="exact"/>
        <w:ind w:left="-540"/>
        <w:jc w:val="center"/>
      </w:pPr>
    </w:p>
    <w:p w:rsidR="00297619" w:rsidRDefault="00004198">
      <w:pPr>
        <w:pStyle w:val="afc"/>
        <w:tabs>
          <w:tab w:val="left" w:pos="5812"/>
        </w:tabs>
        <w:spacing w:line="240" w:lineRule="exact"/>
        <w:jc w:val="center"/>
        <w:outlineLvl w:val="0"/>
      </w:pPr>
      <w:r>
        <w:t>Спецификация поставляемых услуг по ПК «</w:t>
      </w:r>
      <w:r>
        <w:rPr>
          <w:lang w:val="en-US"/>
        </w:rPr>
        <w:t>Smeta</w:t>
      </w:r>
      <w:r>
        <w:t>.</w:t>
      </w:r>
      <w:r>
        <w:rPr>
          <w:lang w:val="en-US"/>
        </w:rPr>
        <w:t>ru</w:t>
      </w:r>
      <w:r>
        <w:t>».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5935"/>
        <w:gridCol w:w="3260"/>
      </w:tblGrid>
      <w:tr w:rsidR="00297619">
        <w:trPr>
          <w:cantSplit/>
          <w:trHeight w:val="770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ind w:right="-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935" w:type="dxa"/>
            <w:tcBorders>
              <w:right w:val="single" w:sz="4" w:space="0" w:color="auto"/>
            </w:tcBorders>
            <w:vAlign w:val="center"/>
          </w:tcPr>
          <w:p w:rsidR="00297619" w:rsidRDefault="00004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</w:t>
            </w:r>
          </w:p>
          <w:p w:rsidR="00297619" w:rsidRDefault="000041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оказания услуг</w:t>
            </w:r>
          </w:p>
        </w:tc>
      </w:tr>
      <w:tr w:rsidR="00297619">
        <w:trPr>
          <w:cantSplit/>
          <w:trHeight w:val="3207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F7243D" w:rsidRPr="00F7243D" w:rsidRDefault="00F7243D" w:rsidP="00F7243D">
            <w:pPr>
              <w:tabs>
                <w:tab w:val="left" w:pos="216"/>
              </w:tabs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Обновление программы включает:</w:t>
            </w:r>
          </w:p>
          <w:p w:rsidR="00F7243D" w:rsidRPr="00F7243D" w:rsidRDefault="00F7243D" w:rsidP="00F7243D">
            <w:pPr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Обновление функциональных возможностей программы (в пределах объема обновлений, выпускаемых разработчиком программы ООО «СтройСофт», т.е. в рамках одного релиза)</w:t>
            </w:r>
          </w:p>
          <w:p w:rsidR="00F7243D" w:rsidRPr="00F7243D" w:rsidRDefault="00F7243D" w:rsidP="00F7243D">
            <w:pPr>
              <w:numPr>
                <w:ilvl w:val="0"/>
                <w:numId w:val="14"/>
              </w:numPr>
              <w:spacing w:after="160" w:line="259" w:lineRule="auto"/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Обновление расчетных формул</w:t>
            </w:r>
          </w:p>
          <w:p w:rsidR="00F7243D" w:rsidRPr="00F7243D" w:rsidRDefault="00F7243D" w:rsidP="00F7243D">
            <w:pPr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Резервное копирование данных</w:t>
            </w:r>
          </w:p>
          <w:p w:rsidR="00F7243D" w:rsidRPr="00F7243D" w:rsidRDefault="00F7243D" w:rsidP="00F7243D">
            <w:pPr>
              <w:numPr>
                <w:ilvl w:val="0"/>
                <w:numId w:val="15"/>
              </w:numPr>
              <w:spacing w:after="160" w:line="259" w:lineRule="auto"/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Проверка базы данных</w:t>
            </w:r>
          </w:p>
          <w:p w:rsidR="00297619" w:rsidRDefault="00F7243D" w:rsidP="00F7243D">
            <w:pPr>
              <w:rPr>
                <w:sz w:val="24"/>
                <w:szCs w:val="24"/>
              </w:rPr>
            </w:pPr>
            <w:r w:rsidRPr="00F7243D">
              <w:rPr>
                <w:sz w:val="22"/>
                <w:szCs w:val="22"/>
              </w:rPr>
              <w:t>Перенастройка поисковых маршрутов с учетом внесенных изменений в нормативную базу программы</w:t>
            </w:r>
          </w:p>
        </w:tc>
        <w:tc>
          <w:tcPr>
            <w:tcW w:w="3260" w:type="dxa"/>
            <w:vAlign w:val="center"/>
          </w:tcPr>
          <w:p w:rsidR="00297619" w:rsidRDefault="00297619">
            <w:pPr>
              <w:jc w:val="center"/>
              <w:rPr>
                <w:sz w:val="24"/>
                <w:szCs w:val="24"/>
              </w:rPr>
            </w:pPr>
          </w:p>
          <w:p w:rsidR="00297619" w:rsidRDefault="00004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выезд в к</w:t>
            </w:r>
            <w:bookmarkStart w:id="0" w:name="_GoBack"/>
            <w:bookmarkEnd w:id="0"/>
            <w:r>
              <w:rPr>
                <w:sz w:val="24"/>
                <w:szCs w:val="24"/>
              </w:rPr>
              <w:t>вартал</w:t>
            </w: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35" w:type="dxa"/>
            <w:vAlign w:val="center"/>
          </w:tcPr>
          <w:p w:rsidR="00297619" w:rsidRDefault="00F7243D">
            <w:pPr>
              <w:rPr>
                <w:sz w:val="24"/>
                <w:szCs w:val="24"/>
              </w:rPr>
            </w:pPr>
            <w:r w:rsidRPr="00F7243D">
              <w:rPr>
                <w:sz w:val="22"/>
                <w:szCs w:val="22"/>
              </w:rPr>
              <w:t>Внесение в программу ПК «</w:t>
            </w:r>
            <w:r w:rsidRPr="00F7243D">
              <w:rPr>
                <w:sz w:val="22"/>
                <w:szCs w:val="22"/>
                <w:lang w:val="en-US"/>
              </w:rPr>
              <w:t>Smeta</w:t>
            </w:r>
            <w:r w:rsidRPr="00F7243D">
              <w:rPr>
                <w:sz w:val="22"/>
                <w:szCs w:val="22"/>
              </w:rPr>
              <w:t>.</w:t>
            </w:r>
            <w:r w:rsidRPr="00F7243D">
              <w:rPr>
                <w:sz w:val="22"/>
                <w:szCs w:val="22"/>
                <w:lang w:val="en-US"/>
              </w:rPr>
              <w:t>ru</w:t>
            </w:r>
            <w:r w:rsidRPr="00F7243D">
              <w:rPr>
                <w:sz w:val="22"/>
                <w:szCs w:val="22"/>
              </w:rPr>
              <w:t xml:space="preserve">»  Базы данных ФСНБ-2022 с изменениями, выпущенными в течение года </w:t>
            </w:r>
            <w:r w:rsidRPr="00F7243D">
              <w:rPr>
                <w:color w:val="000000"/>
                <w:sz w:val="22"/>
                <w:szCs w:val="22"/>
              </w:rPr>
              <w:t>(3 кв., 4 кв. 2026 г., 1 кв., 2 кв. 2026 г.)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выезд в квартал</w:t>
            </w:r>
          </w:p>
          <w:p w:rsidR="00297619" w:rsidRDefault="00297619">
            <w:pPr>
              <w:jc w:val="center"/>
              <w:rPr>
                <w:sz w:val="24"/>
                <w:szCs w:val="24"/>
              </w:rPr>
            </w:pP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35" w:type="dxa"/>
            <w:vAlign w:val="center"/>
          </w:tcPr>
          <w:p w:rsidR="00297619" w:rsidRDefault="00F7243D">
            <w:pPr>
              <w:rPr>
                <w:sz w:val="24"/>
                <w:szCs w:val="24"/>
              </w:rPr>
            </w:pPr>
            <w:r w:rsidRPr="00F7243D">
              <w:rPr>
                <w:sz w:val="22"/>
                <w:szCs w:val="22"/>
              </w:rPr>
              <w:t>Внесение в программу ПК «</w:t>
            </w:r>
            <w:r w:rsidRPr="00F7243D">
              <w:rPr>
                <w:sz w:val="22"/>
                <w:szCs w:val="22"/>
                <w:lang w:val="en-US"/>
              </w:rPr>
              <w:t>Smeta</w:t>
            </w:r>
            <w:r w:rsidRPr="00F7243D">
              <w:rPr>
                <w:sz w:val="22"/>
                <w:szCs w:val="22"/>
              </w:rPr>
              <w:t>.</w:t>
            </w:r>
            <w:r w:rsidRPr="00F7243D">
              <w:rPr>
                <w:sz w:val="22"/>
                <w:szCs w:val="22"/>
                <w:lang w:val="en-US"/>
              </w:rPr>
              <w:t>ru</w:t>
            </w:r>
            <w:r w:rsidRPr="00F7243D">
              <w:rPr>
                <w:sz w:val="22"/>
                <w:szCs w:val="22"/>
              </w:rPr>
              <w:t>»  Базы данных СНБ Ведомственных нормативов Минэнерго с изменениями, выпущенными в течение года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выезд в квартал</w:t>
            </w:r>
          </w:p>
          <w:p w:rsidR="00297619" w:rsidRDefault="00297619">
            <w:pPr>
              <w:jc w:val="center"/>
              <w:rPr>
                <w:sz w:val="24"/>
                <w:szCs w:val="24"/>
              </w:rPr>
            </w:pP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35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Переустановка программы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требованию Заказчика</w:t>
            </w: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35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 по программе ПК «</w:t>
            </w:r>
            <w:r>
              <w:rPr>
                <w:sz w:val="24"/>
                <w:szCs w:val="24"/>
                <w:lang w:val="en-US"/>
              </w:rPr>
              <w:t>Smeta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  <w:r>
              <w:rPr>
                <w:sz w:val="24"/>
                <w:szCs w:val="24"/>
              </w:rPr>
              <w:t>» в офисе Заказчика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требованию Заказчика</w:t>
            </w: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35" w:type="dxa"/>
            <w:vAlign w:val="center"/>
          </w:tcPr>
          <w:p w:rsidR="00F7243D" w:rsidRPr="00F7243D" w:rsidRDefault="00F7243D" w:rsidP="00F7243D">
            <w:pPr>
              <w:rPr>
                <w:sz w:val="22"/>
                <w:szCs w:val="22"/>
              </w:rPr>
            </w:pPr>
            <w:r w:rsidRPr="00F7243D">
              <w:rPr>
                <w:sz w:val="22"/>
                <w:szCs w:val="22"/>
              </w:rPr>
              <w:t>Информационная поддержка Заказчика:</w:t>
            </w:r>
          </w:p>
          <w:p w:rsidR="00297619" w:rsidRDefault="00F7243D" w:rsidP="00F7243D">
            <w:pPr>
              <w:rPr>
                <w:sz w:val="24"/>
                <w:szCs w:val="24"/>
              </w:rPr>
            </w:pPr>
            <w:r w:rsidRPr="00F7243D">
              <w:rPr>
                <w:sz w:val="22"/>
                <w:szCs w:val="22"/>
              </w:rPr>
              <w:t>Консультации по работе со сметной программой по телефону и электронной почте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в течение 2-х рабочих часов</w:t>
            </w:r>
          </w:p>
        </w:tc>
      </w:tr>
      <w:tr w:rsidR="00297619">
        <w:trPr>
          <w:cantSplit/>
          <w:trHeight w:val="251"/>
          <w:jc w:val="center"/>
        </w:trPr>
        <w:tc>
          <w:tcPr>
            <w:tcW w:w="502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35" w:type="dxa"/>
            <w:vAlign w:val="center"/>
          </w:tcPr>
          <w:p w:rsidR="00297619" w:rsidRDefault="000041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Ежеквартальное информирование о текущих изменениях в программе и нормативных базах</w:t>
            </w:r>
          </w:p>
        </w:tc>
        <w:tc>
          <w:tcPr>
            <w:tcW w:w="3260" w:type="dxa"/>
            <w:vAlign w:val="center"/>
          </w:tcPr>
          <w:p w:rsidR="00297619" w:rsidRDefault="00004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действия договора</w:t>
            </w:r>
          </w:p>
        </w:tc>
      </w:tr>
    </w:tbl>
    <w:p w:rsidR="00297619" w:rsidRDefault="00297619">
      <w:pPr>
        <w:pStyle w:val="afc"/>
        <w:tabs>
          <w:tab w:val="left" w:pos="5812"/>
        </w:tabs>
        <w:spacing w:line="240" w:lineRule="exact"/>
        <w:jc w:val="center"/>
        <w:outlineLvl w:val="0"/>
      </w:pPr>
    </w:p>
    <w:tbl>
      <w:tblPr>
        <w:tblW w:w="13752" w:type="dxa"/>
        <w:tblLayout w:type="fixed"/>
        <w:tblLook w:val="0000" w:firstRow="0" w:lastRow="0" w:firstColumn="0" w:lastColumn="0" w:noHBand="0" w:noVBand="0"/>
      </w:tblPr>
      <w:tblGrid>
        <w:gridCol w:w="4784"/>
        <w:gridCol w:w="4821"/>
        <w:gridCol w:w="4147"/>
      </w:tblGrid>
      <w:tr w:rsidR="00297619">
        <w:trPr>
          <w:gridAfter w:val="1"/>
          <w:wAfter w:w="4147" w:type="dxa"/>
          <w:trHeight w:val="358"/>
        </w:trPr>
        <w:tc>
          <w:tcPr>
            <w:tcW w:w="4784" w:type="dxa"/>
          </w:tcPr>
          <w:p w:rsidR="00297619" w:rsidRDefault="0000419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Поставщик:</w:t>
            </w:r>
          </w:p>
          <w:p w:rsidR="005249A5" w:rsidRDefault="005249A5">
            <w:pPr>
              <w:rPr>
                <w:sz w:val="24"/>
                <w:szCs w:val="24"/>
                <w:lang w:eastAsia="ar-SA"/>
              </w:rPr>
            </w:pPr>
          </w:p>
          <w:p w:rsidR="00297619" w:rsidRDefault="008503BA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</w:t>
            </w:r>
          </w:p>
          <w:p w:rsidR="00B27FAA" w:rsidRPr="00B27FAA" w:rsidRDefault="008503BA" w:rsidP="00B27FAA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</w:t>
            </w:r>
          </w:p>
          <w:p w:rsidR="00297619" w:rsidRDefault="00297619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821" w:type="dxa"/>
            <w:vAlign w:val="center"/>
          </w:tcPr>
          <w:p w:rsidR="00297619" w:rsidRDefault="00004198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Заказчик:</w:t>
            </w:r>
          </w:p>
          <w:p w:rsidR="005249A5" w:rsidRDefault="005249A5">
            <w:pPr>
              <w:jc w:val="both"/>
              <w:rPr>
                <w:sz w:val="24"/>
                <w:szCs w:val="24"/>
                <w:lang w:eastAsia="ar-SA"/>
              </w:rPr>
            </w:pPr>
          </w:p>
          <w:p w:rsidR="00297619" w:rsidRDefault="00004198">
            <w:pPr>
              <w:rPr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  <w:shd w:val="clear" w:color="auto" w:fill="FFFFFF"/>
                <w:lang w:eastAsia="ar-SA"/>
              </w:rPr>
              <w:t xml:space="preserve">Директор филиала ПАО «Россети Центр и Приволжье» - «Мариэнерго» </w:t>
            </w:r>
          </w:p>
          <w:p w:rsidR="00297619" w:rsidRDefault="0000419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297619">
        <w:trPr>
          <w:gridAfter w:val="1"/>
          <w:wAfter w:w="4147" w:type="dxa"/>
          <w:trHeight w:val="180"/>
        </w:trPr>
        <w:tc>
          <w:tcPr>
            <w:tcW w:w="4784" w:type="dxa"/>
            <w:vAlign w:val="bottom"/>
          </w:tcPr>
          <w:p w:rsidR="00297619" w:rsidRDefault="00004198" w:rsidP="008503BA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 /</w:t>
            </w:r>
            <w:r w:rsidR="00B27FAA" w:rsidRPr="00B27FAA">
              <w:rPr>
                <w:sz w:val="24"/>
                <w:szCs w:val="24"/>
                <w:lang w:eastAsia="ar-SA"/>
              </w:rPr>
              <w:t xml:space="preserve"> </w:t>
            </w:r>
            <w:r w:rsidR="008503BA">
              <w:rPr>
                <w:sz w:val="24"/>
                <w:szCs w:val="24"/>
                <w:lang w:eastAsia="ar-SA"/>
              </w:rPr>
              <w:t>____________________</w:t>
            </w:r>
            <w:r w:rsidR="00B27FAA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/</w:t>
            </w:r>
          </w:p>
        </w:tc>
        <w:tc>
          <w:tcPr>
            <w:tcW w:w="4821" w:type="dxa"/>
            <w:vAlign w:val="bottom"/>
          </w:tcPr>
          <w:p w:rsidR="00297619" w:rsidRDefault="0000419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/С.В. Хлусов/</w:t>
            </w:r>
          </w:p>
        </w:tc>
      </w:tr>
      <w:tr w:rsidR="00297619">
        <w:trPr>
          <w:trHeight w:val="667"/>
        </w:trPr>
        <w:tc>
          <w:tcPr>
            <w:tcW w:w="4784" w:type="dxa"/>
          </w:tcPr>
          <w:p w:rsidR="00297619" w:rsidRDefault="00004198">
            <w:pPr>
              <w:tabs>
                <w:tab w:val="left" w:pos="45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968" w:type="dxa"/>
            <w:gridSpan w:val="2"/>
          </w:tcPr>
          <w:p w:rsidR="00297619" w:rsidRDefault="005249A5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97619" w:rsidRDefault="00297619">
      <w:pPr>
        <w:pStyle w:val="afc"/>
        <w:tabs>
          <w:tab w:val="left" w:pos="5812"/>
        </w:tabs>
        <w:spacing w:line="240" w:lineRule="exact"/>
        <w:jc w:val="center"/>
        <w:outlineLvl w:val="0"/>
        <w:sectPr w:rsidR="00297619" w:rsidSect="00477BE2">
          <w:pgSz w:w="11906" w:h="16838"/>
          <w:pgMar w:top="567" w:right="424" w:bottom="709" w:left="1134" w:header="709" w:footer="709" w:gutter="0"/>
          <w:cols w:space="708"/>
          <w:docGrid w:linePitch="360"/>
        </w:sectPr>
      </w:pPr>
    </w:p>
    <w:tbl>
      <w:tblPr>
        <w:tblW w:w="15920" w:type="dxa"/>
        <w:jc w:val="center"/>
        <w:tblLayout w:type="fixed"/>
        <w:tblLook w:val="00A0" w:firstRow="1" w:lastRow="0" w:firstColumn="1" w:lastColumn="0" w:noHBand="0" w:noVBand="0"/>
      </w:tblPr>
      <w:tblGrid>
        <w:gridCol w:w="10173"/>
        <w:gridCol w:w="5244"/>
        <w:gridCol w:w="503"/>
      </w:tblGrid>
      <w:tr w:rsidR="00297619">
        <w:trPr>
          <w:gridAfter w:val="1"/>
          <w:wAfter w:w="503" w:type="dxa"/>
          <w:jc w:val="center"/>
        </w:trPr>
        <w:tc>
          <w:tcPr>
            <w:tcW w:w="10173" w:type="dxa"/>
          </w:tcPr>
          <w:p w:rsidR="00297619" w:rsidRDefault="00297619">
            <w:pPr>
              <w:jc w:val="center"/>
              <w:rPr>
                <w:b/>
              </w:rPr>
            </w:pPr>
          </w:p>
        </w:tc>
        <w:tc>
          <w:tcPr>
            <w:tcW w:w="5244" w:type="dxa"/>
          </w:tcPr>
          <w:p w:rsidR="00297619" w:rsidRDefault="00004198" w:rsidP="00906DB4">
            <w:pPr>
              <w:ind w:firstLine="19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№ 4 к Договору </w:t>
            </w:r>
          </w:p>
        </w:tc>
      </w:tr>
      <w:tr w:rsidR="00297619">
        <w:trPr>
          <w:gridAfter w:val="1"/>
          <w:wAfter w:w="503" w:type="dxa"/>
          <w:jc w:val="center"/>
        </w:trPr>
        <w:tc>
          <w:tcPr>
            <w:tcW w:w="10173" w:type="dxa"/>
          </w:tcPr>
          <w:p w:rsidR="00297619" w:rsidRDefault="00297619">
            <w:pPr>
              <w:jc w:val="center"/>
              <w:rPr>
                <w:b/>
              </w:rPr>
            </w:pPr>
          </w:p>
        </w:tc>
        <w:tc>
          <w:tcPr>
            <w:tcW w:w="5244" w:type="dxa"/>
          </w:tcPr>
          <w:p w:rsidR="00297619" w:rsidRDefault="00906DB4" w:rsidP="00BE44FB">
            <w:pPr>
              <w:ind w:right="1707"/>
              <w:jc w:val="right"/>
              <w:rPr>
                <w:color w:val="000000"/>
                <w:sz w:val="24"/>
                <w:szCs w:val="24"/>
              </w:rPr>
            </w:pPr>
            <w:r w:rsidRPr="008D6C14">
              <w:rPr>
                <w:color w:val="000000"/>
                <w:sz w:val="24"/>
                <w:szCs w:val="24"/>
              </w:rPr>
              <w:t>№</w:t>
            </w:r>
            <w:r w:rsidR="00BE44FB">
              <w:rPr>
                <w:sz w:val="24"/>
                <w:szCs w:val="24"/>
              </w:rPr>
              <w:t>__________________</w:t>
            </w:r>
            <w:r w:rsidRPr="008D6C1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97619">
        <w:trPr>
          <w:gridAfter w:val="1"/>
          <w:wAfter w:w="503" w:type="dxa"/>
          <w:jc w:val="center"/>
        </w:trPr>
        <w:tc>
          <w:tcPr>
            <w:tcW w:w="10173" w:type="dxa"/>
          </w:tcPr>
          <w:p w:rsidR="00297619" w:rsidRDefault="00297619">
            <w:pPr>
              <w:jc w:val="center"/>
              <w:rPr>
                <w:b/>
              </w:rPr>
            </w:pPr>
          </w:p>
        </w:tc>
        <w:tc>
          <w:tcPr>
            <w:tcW w:w="5244" w:type="dxa"/>
          </w:tcPr>
          <w:p w:rsidR="00297619" w:rsidRDefault="00004198" w:rsidP="00BE44FB">
            <w:pPr>
              <w:ind w:left="215" w:firstLine="170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«_____» _________202</w:t>
            </w:r>
            <w:r w:rsidR="00BE44FB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97619">
        <w:trPr>
          <w:trHeight w:val="299"/>
          <w:jc w:val="center"/>
        </w:trPr>
        <w:tc>
          <w:tcPr>
            <w:tcW w:w="1592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B27FAA" w:rsidRPr="00B27FAA" w:rsidRDefault="00B27FAA" w:rsidP="00B27FAA">
            <w:pPr>
              <w:jc w:val="center"/>
              <w:rPr>
                <w:bCs/>
              </w:rPr>
            </w:pPr>
            <w:r w:rsidRPr="00B27FAA">
              <w:rPr>
                <w:bCs/>
              </w:rPr>
              <w:t>Перечень информации о цепочке собственников контрагента, включая бенефициаров</w:t>
            </w:r>
          </w:p>
          <w:p w:rsidR="00B27FAA" w:rsidRPr="00B27FAA" w:rsidRDefault="00B27FAA" w:rsidP="00B27FAA">
            <w:pPr>
              <w:jc w:val="center"/>
              <w:rPr>
                <w:bCs/>
              </w:rPr>
            </w:pPr>
          </w:p>
          <w:tbl>
            <w:tblPr>
              <w:tblW w:w="15442" w:type="dxa"/>
              <w:tblLayout w:type="fixed"/>
              <w:tblLook w:val="00A0" w:firstRow="1" w:lastRow="0" w:firstColumn="1" w:lastColumn="0" w:noHBand="0" w:noVBand="0"/>
            </w:tblPr>
            <w:tblGrid>
              <w:gridCol w:w="673"/>
              <w:gridCol w:w="451"/>
              <w:gridCol w:w="352"/>
              <w:gridCol w:w="1208"/>
              <w:gridCol w:w="425"/>
              <w:gridCol w:w="1276"/>
              <w:gridCol w:w="992"/>
              <w:gridCol w:w="709"/>
              <w:gridCol w:w="709"/>
              <w:gridCol w:w="709"/>
              <w:gridCol w:w="1984"/>
              <w:gridCol w:w="1701"/>
              <w:gridCol w:w="992"/>
              <w:gridCol w:w="1701"/>
              <w:gridCol w:w="1560"/>
            </w:tblGrid>
            <w:tr w:rsidR="00B27FAA" w:rsidRPr="00B27FAA" w:rsidTr="00B808BC">
              <w:trPr>
                <w:trHeight w:val="315"/>
              </w:trPr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4704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bCs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10065" w:type="dxa"/>
                  <w:gridSpan w:val="8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B27FAA" w:rsidRPr="00B27FAA" w:rsidRDefault="00B27FAA" w:rsidP="00B27FAA">
                  <w:pPr>
                    <w:ind w:firstLine="303"/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bCs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бенефициаров(в том числе конечных)</w:t>
                  </w:r>
                </w:p>
              </w:tc>
            </w:tr>
            <w:tr w:rsidR="00B27FAA" w:rsidRPr="00B27FAA" w:rsidTr="00B808BC">
              <w:trPr>
                <w:cantSplit/>
                <w:trHeight w:val="1905"/>
              </w:trPr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20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 xml:space="preserve">документ удостоверяющего личность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 xml:space="preserve">документ удостоверяющего личность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Руководитель/участник/ </w:t>
                  </w:r>
                  <w:r w:rsidRPr="00B27FAA">
                    <w:rPr>
                      <w:color w:val="000000"/>
                      <w:sz w:val="16"/>
                      <w:szCs w:val="16"/>
                    </w:rPr>
                    <w:t>бенефициар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Информация о подтвержда-ющих документов (наи-менование, номера и т.д.)</w:t>
                  </w:r>
                </w:p>
              </w:tc>
            </w:tr>
            <w:tr w:rsidR="00B27FAA" w:rsidRPr="00B27FAA" w:rsidTr="00B808BC">
              <w:trPr>
                <w:trHeight w:val="330"/>
              </w:trPr>
              <w:tc>
                <w:tcPr>
                  <w:tcW w:w="67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1</w:t>
                  </w:r>
                  <w:r w:rsidRPr="00B27FAA">
                    <w:rPr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27FAA"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  <w:tr w:rsidR="00B27FAA" w:rsidRPr="00B27FAA" w:rsidTr="00B808BC">
              <w:trPr>
                <w:cantSplit/>
                <w:trHeight w:val="1661"/>
              </w:trPr>
              <w:tc>
                <w:tcPr>
                  <w:tcW w:w="6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B27FAA" w:rsidRPr="00B27FAA" w:rsidRDefault="00B27FAA" w:rsidP="00B27FA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textDirection w:val="btLr"/>
                  <w:vAlign w:val="center"/>
                </w:tcPr>
                <w:p w:rsidR="00B27FAA" w:rsidRPr="00B27FAA" w:rsidRDefault="00B27FAA" w:rsidP="00B27FAA">
                  <w:pPr>
                    <w:ind w:left="113" w:right="113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B27FAA" w:rsidRPr="00B27FAA" w:rsidRDefault="00B27FAA" w:rsidP="00B27FA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297619" w:rsidRDefault="00297619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97619" w:rsidRDefault="00297619">
      <w:pPr>
        <w:rPr>
          <w:b/>
        </w:rPr>
      </w:pPr>
    </w:p>
    <w:tbl>
      <w:tblPr>
        <w:tblW w:w="29453" w:type="dxa"/>
        <w:tblLook w:val="00A0" w:firstRow="1" w:lastRow="0" w:firstColumn="1" w:lastColumn="0" w:noHBand="0" w:noVBand="0"/>
      </w:tblPr>
      <w:tblGrid>
        <w:gridCol w:w="7475"/>
        <w:gridCol w:w="7475"/>
        <w:gridCol w:w="7475"/>
        <w:gridCol w:w="7028"/>
      </w:tblGrid>
      <w:tr w:rsidR="00297619">
        <w:tc>
          <w:tcPr>
            <w:tcW w:w="7475" w:type="dxa"/>
          </w:tcPr>
          <w:p w:rsidR="00297619" w:rsidRDefault="00297619">
            <w:pPr>
              <w:rPr>
                <w:sz w:val="24"/>
                <w:szCs w:val="24"/>
                <w:lang w:eastAsia="ar-SA"/>
              </w:rPr>
            </w:pPr>
          </w:p>
          <w:p w:rsidR="00297619" w:rsidRDefault="00297619">
            <w:pPr>
              <w:rPr>
                <w:sz w:val="24"/>
                <w:szCs w:val="24"/>
                <w:lang w:eastAsia="ar-SA"/>
              </w:rPr>
            </w:pPr>
          </w:p>
          <w:p w:rsidR="00297619" w:rsidRDefault="0000419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Директор </w:t>
            </w:r>
          </w:p>
          <w:p w:rsidR="00B27FAA" w:rsidRPr="00B27FAA" w:rsidRDefault="00BE44FB" w:rsidP="00B27FAA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</w:t>
            </w:r>
          </w:p>
          <w:p w:rsidR="00297619" w:rsidRDefault="00297619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475" w:type="dxa"/>
            <w:vAlign w:val="center"/>
          </w:tcPr>
          <w:p w:rsidR="00297619" w:rsidRDefault="00297619">
            <w:pPr>
              <w:ind w:left="17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297619">
        <w:tc>
          <w:tcPr>
            <w:tcW w:w="7475" w:type="dxa"/>
            <w:vAlign w:val="bottom"/>
          </w:tcPr>
          <w:p w:rsidR="00297619" w:rsidRDefault="00297619">
            <w:pPr>
              <w:rPr>
                <w:sz w:val="24"/>
                <w:szCs w:val="24"/>
                <w:lang w:eastAsia="ar-SA"/>
              </w:rPr>
            </w:pPr>
          </w:p>
          <w:p w:rsidR="00297619" w:rsidRDefault="00004198" w:rsidP="00BE44FB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 /</w:t>
            </w:r>
            <w:r w:rsidR="00B27FAA" w:rsidRPr="00B27FAA">
              <w:rPr>
                <w:sz w:val="24"/>
                <w:szCs w:val="24"/>
                <w:lang w:eastAsia="ar-SA"/>
              </w:rPr>
              <w:t xml:space="preserve"> </w:t>
            </w:r>
            <w:r w:rsidR="00BE44FB">
              <w:rPr>
                <w:sz w:val="24"/>
                <w:szCs w:val="24"/>
                <w:lang w:eastAsia="ar-SA"/>
              </w:rPr>
              <w:t>______________________</w:t>
            </w:r>
            <w:r w:rsidR="00B27FAA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475" w:type="dxa"/>
            <w:vAlign w:val="bottom"/>
          </w:tcPr>
          <w:p w:rsidR="00297619" w:rsidRDefault="00297619">
            <w:pPr>
              <w:ind w:left="17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297619">
        <w:tc>
          <w:tcPr>
            <w:tcW w:w="7475" w:type="dxa"/>
          </w:tcPr>
          <w:p w:rsidR="00297619" w:rsidRDefault="00297619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297619">
        <w:tc>
          <w:tcPr>
            <w:tcW w:w="7475" w:type="dxa"/>
          </w:tcPr>
          <w:p w:rsidR="00297619" w:rsidRDefault="00004198">
            <w:pPr>
              <w:tabs>
                <w:tab w:val="left" w:pos="45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7475" w:type="dxa"/>
          </w:tcPr>
          <w:p w:rsidR="00297619" w:rsidRDefault="00297619">
            <w:pPr>
              <w:tabs>
                <w:tab w:val="left" w:pos="4536"/>
              </w:tabs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297619"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297619"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pStyle w:val="afc"/>
              <w:tabs>
                <w:tab w:val="left" w:pos="360"/>
                <w:tab w:val="left" w:pos="3330"/>
                <w:tab w:val="left" w:pos="5812"/>
              </w:tabs>
              <w:rPr>
                <w:rFonts w:cs="Arial"/>
                <w:b/>
              </w:rPr>
            </w:pPr>
          </w:p>
        </w:tc>
      </w:tr>
      <w:tr w:rsidR="00297619"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475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028" w:type="dxa"/>
          </w:tcPr>
          <w:p w:rsidR="00297619" w:rsidRDefault="0029761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</w:tbl>
    <w:p w:rsidR="00297619" w:rsidRDefault="00297619">
      <w:pPr>
        <w:rPr>
          <w:b/>
        </w:rPr>
        <w:sectPr w:rsidR="0029761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97619" w:rsidRDefault="00004198" w:rsidP="00E4711A">
      <w:pPr>
        <w:ind w:firstLine="623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Приложение № 5 к Договору </w:t>
      </w:r>
    </w:p>
    <w:p w:rsidR="00297619" w:rsidRDefault="003E42A8" w:rsidP="003E42A8">
      <w:pPr>
        <w:ind w:right="1133" w:firstLine="623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4F7EC2" w:rsidRPr="008D6C14">
        <w:rPr>
          <w:color w:val="000000"/>
          <w:sz w:val="24"/>
          <w:szCs w:val="24"/>
        </w:rPr>
        <w:t>№</w:t>
      </w:r>
      <w:r w:rsidR="00004198">
        <w:rPr>
          <w:color w:val="000000"/>
          <w:sz w:val="24"/>
          <w:szCs w:val="24"/>
        </w:rPr>
        <w:t xml:space="preserve"> </w:t>
      </w:r>
    </w:p>
    <w:p w:rsidR="00297619" w:rsidRDefault="00004198" w:rsidP="00E4711A">
      <w:pPr>
        <w:ind w:firstLine="623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«_____» _________202</w:t>
      </w:r>
      <w:r w:rsidR="00BE44F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г.</w:t>
      </w:r>
    </w:p>
    <w:p w:rsidR="00297619" w:rsidRDefault="00297619">
      <w:pPr>
        <w:jc w:val="right"/>
        <w:rPr>
          <w:b/>
          <w:color w:val="000000"/>
          <w:sz w:val="24"/>
          <w:szCs w:val="24"/>
        </w:rPr>
      </w:pPr>
    </w:p>
    <w:p w:rsidR="00297619" w:rsidRDefault="00004198">
      <w:pPr>
        <w:jc w:val="center"/>
        <w:rPr>
          <w:iCs/>
          <w:sz w:val="24"/>
          <w:szCs w:val="24"/>
        </w:rPr>
      </w:pPr>
      <w:r>
        <w:rPr>
          <w:sz w:val="24"/>
          <w:szCs w:val="24"/>
        </w:rPr>
        <w:t xml:space="preserve">Согласие </w:t>
      </w:r>
      <w:r>
        <w:rPr>
          <w:iCs/>
          <w:sz w:val="24"/>
          <w:szCs w:val="24"/>
        </w:rPr>
        <w:t xml:space="preserve">на обработку персональных данных </w:t>
      </w:r>
    </w:p>
    <w:p w:rsidR="00297619" w:rsidRDefault="00004198">
      <w:pPr>
        <w:pStyle w:val="Standard"/>
        <w:tabs>
          <w:tab w:val="left" w:pos="0"/>
        </w:tabs>
        <w:ind w:right="-2"/>
        <w:jc w:val="center"/>
      </w:pPr>
      <w:r>
        <w:t>от «____» _______ 202</w:t>
      </w:r>
      <w:r w:rsidR="00BE44FB">
        <w:t>6</w:t>
      </w:r>
      <w:r>
        <w:t xml:space="preserve"> г.</w:t>
      </w:r>
    </w:p>
    <w:p w:rsidR="00297619" w:rsidRDefault="00297619">
      <w:pPr>
        <w:jc w:val="center"/>
        <w:rPr>
          <w:iCs/>
        </w:rPr>
      </w:pPr>
    </w:p>
    <w:p w:rsidR="00297619" w:rsidRPr="006722FA" w:rsidRDefault="00B27FAA" w:rsidP="006722FA">
      <w:pPr>
        <w:ind w:firstLine="426"/>
        <w:jc w:val="both"/>
        <w:rPr>
          <w:bCs/>
          <w:color w:val="000000"/>
          <w:sz w:val="23"/>
          <w:szCs w:val="23"/>
        </w:rPr>
      </w:pPr>
      <w:r w:rsidRPr="00B27FAA">
        <w:rPr>
          <w:color w:val="000000"/>
          <w:sz w:val="23"/>
          <w:szCs w:val="23"/>
        </w:rPr>
        <w:t xml:space="preserve">Настоящим </w:t>
      </w:r>
      <w:r w:rsidR="00BE44FB">
        <w:rPr>
          <w:color w:val="000000"/>
          <w:sz w:val="23"/>
          <w:szCs w:val="23"/>
        </w:rPr>
        <w:t>_____________________</w:t>
      </w:r>
      <w:r w:rsidRPr="00B27FAA">
        <w:rPr>
          <w:color w:val="000000"/>
          <w:sz w:val="23"/>
          <w:szCs w:val="23"/>
        </w:rPr>
        <w:t xml:space="preserve"> (</w:t>
      </w:r>
      <w:r w:rsidR="00BE44FB">
        <w:rPr>
          <w:color w:val="000000"/>
          <w:sz w:val="23"/>
          <w:szCs w:val="23"/>
        </w:rPr>
        <w:t>адрес)</w:t>
      </w:r>
      <w:r w:rsidRPr="00B27FAA">
        <w:rPr>
          <w:color w:val="000000"/>
          <w:sz w:val="23"/>
          <w:szCs w:val="23"/>
        </w:rPr>
        <w:t>,  ИНН 1</w:t>
      </w:r>
      <w:r w:rsidR="00BE44FB">
        <w:rPr>
          <w:color w:val="000000"/>
          <w:sz w:val="23"/>
          <w:szCs w:val="23"/>
        </w:rPr>
        <w:t>________________</w:t>
      </w:r>
      <w:r w:rsidRPr="00B27FAA">
        <w:rPr>
          <w:color w:val="000000"/>
          <w:sz w:val="23"/>
          <w:szCs w:val="23"/>
        </w:rPr>
        <w:t xml:space="preserve">, КПП </w:t>
      </w:r>
      <w:r w:rsidR="00BE44FB">
        <w:rPr>
          <w:color w:val="000000"/>
          <w:sz w:val="23"/>
          <w:szCs w:val="23"/>
        </w:rPr>
        <w:t>_________________</w:t>
      </w:r>
      <w:r w:rsidRPr="00B27FAA">
        <w:rPr>
          <w:color w:val="000000"/>
          <w:sz w:val="23"/>
          <w:szCs w:val="23"/>
        </w:rPr>
        <w:t xml:space="preserve">, ОГРН </w:t>
      </w:r>
      <w:r w:rsidR="00BE44FB">
        <w:rPr>
          <w:color w:val="000000"/>
          <w:sz w:val="23"/>
          <w:szCs w:val="23"/>
        </w:rPr>
        <w:t>______________</w:t>
      </w:r>
      <w:r w:rsidRPr="00B27FAA">
        <w:rPr>
          <w:color w:val="000000"/>
          <w:sz w:val="23"/>
          <w:szCs w:val="23"/>
        </w:rPr>
        <w:t xml:space="preserve">, в лице </w:t>
      </w:r>
      <w:r w:rsidR="00BE44FB">
        <w:rPr>
          <w:bCs/>
          <w:color w:val="000000"/>
          <w:sz w:val="23"/>
          <w:szCs w:val="23"/>
        </w:rPr>
        <w:t>___________</w:t>
      </w:r>
      <w:r w:rsidRPr="00B27FAA">
        <w:rPr>
          <w:bCs/>
          <w:color w:val="000000"/>
          <w:sz w:val="23"/>
          <w:szCs w:val="23"/>
        </w:rPr>
        <w:t xml:space="preserve"> </w:t>
      </w:r>
      <w:r w:rsidR="00BE44FB">
        <w:rPr>
          <w:bCs/>
          <w:color w:val="000000"/>
          <w:sz w:val="23"/>
          <w:szCs w:val="23"/>
        </w:rPr>
        <w:t>_________________</w:t>
      </w:r>
      <w:r>
        <w:rPr>
          <w:bCs/>
          <w:color w:val="000000"/>
          <w:sz w:val="23"/>
          <w:szCs w:val="23"/>
        </w:rPr>
        <w:t>,</w:t>
      </w:r>
      <w:r w:rsidR="006722FA" w:rsidRPr="006722FA">
        <w:rPr>
          <w:bCs/>
          <w:sz w:val="24"/>
          <w:szCs w:val="24"/>
        </w:rPr>
        <w:t xml:space="preserve"> </w:t>
      </w:r>
      <w:r w:rsidR="006722FA" w:rsidRPr="00E17624">
        <w:rPr>
          <w:bCs/>
          <w:sz w:val="24"/>
          <w:szCs w:val="24"/>
        </w:rPr>
        <w:t>действующей на основании Устава</w:t>
      </w:r>
      <w:r w:rsidR="006722FA">
        <w:rPr>
          <w:bCs/>
          <w:sz w:val="24"/>
          <w:szCs w:val="24"/>
        </w:rPr>
        <w:t>,</w:t>
      </w:r>
      <w:r w:rsidR="00004198">
        <w:rPr>
          <w:b/>
          <w:i/>
          <w:color w:val="000000" w:themeColor="text1"/>
          <w:sz w:val="23"/>
          <w:szCs w:val="23"/>
        </w:rPr>
        <w:t xml:space="preserve"> </w:t>
      </w:r>
      <w:r w:rsidR="00004198">
        <w:rPr>
          <w:color w:val="000000" w:themeColor="text1"/>
          <w:sz w:val="23"/>
          <w:szCs w:val="23"/>
        </w:rPr>
        <w:t xml:space="preserve">дает свое согласие на совершение Публичным акционерное общество «Россети Центр и Приволжье» </w:t>
      </w:r>
      <w:r w:rsidR="00004198">
        <w:rPr>
          <w:sz w:val="23"/>
          <w:szCs w:val="23"/>
        </w:rPr>
        <w:t>(далее ПАО «Россети  Центр и Приволжье») и 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 и Приволжье», 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297619" w:rsidRDefault="00004198" w:rsidP="00194838">
      <w:pPr>
        <w:ind w:firstLine="426"/>
        <w:jc w:val="both"/>
        <w:outlineLvl w:val="1"/>
        <w:rPr>
          <w:sz w:val="23"/>
          <w:szCs w:val="23"/>
        </w:rPr>
      </w:pPr>
      <w:r>
        <w:rPr>
          <w:sz w:val="23"/>
          <w:szCs w:val="23"/>
        </w:rPr>
        <w:t>Автоматизированная обработка персональных данных работников и контрагентов ПАО «Россети Центр и Приволжье», производится при технической поддержке организации – третьего лица в рамках заключенного договора между ПАО «Россети Центр и Приволжье» и организацией (далее – Стороны) и подписанных Соглашений о неразглашении персональных данных работников и контрагентов ПАО «Россети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297619" w:rsidRDefault="00004198" w:rsidP="00194838">
      <w:pPr>
        <w:ind w:firstLine="426"/>
        <w:jc w:val="both"/>
        <w:outlineLvl w:val="1"/>
        <w:rPr>
          <w:sz w:val="23"/>
          <w:szCs w:val="23"/>
        </w:rPr>
      </w:pPr>
      <w:r>
        <w:rPr>
          <w:sz w:val="23"/>
          <w:szCs w:val="23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97619" w:rsidRDefault="00004198" w:rsidP="00194838">
      <w:pPr>
        <w:ind w:firstLine="426"/>
        <w:jc w:val="both"/>
        <w:outlineLvl w:val="1"/>
        <w:rPr>
          <w:sz w:val="23"/>
          <w:szCs w:val="23"/>
        </w:rPr>
      </w:pPr>
      <w:r>
        <w:rPr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4"/>
      </w:tblGrid>
      <w:tr w:rsidR="00297619">
        <w:tc>
          <w:tcPr>
            <w:tcW w:w="4814" w:type="dxa"/>
            <w:shd w:val="clear" w:color="auto" w:fill="auto"/>
          </w:tcPr>
          <w:p w:rsidR="00297619" w:rsidRDefault="0029761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27FAA">
        <w:tc>
          <w:tcPr>
            <w:tcW w:w="4814" w:type="dxa"/>
            <w:shd w:val="clear" w:color="auto" w:fill="auto"/>
          </w:tcPr>
          <w:p w:rsidR="00B27FAA" w:rsidRDefault="00BE44FB" w:rsidP="00B27FAA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</w:t>
            </w:r>
          </w:p>
          <w:p w:rsidR="00B27FAA" w:rsidRPr="002F1B14" w:rsidRDefault="00BE44FB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</w:t>
            </w:r>
          </w:p>
          <w:p w:rsidR="00B27FAA" w:rsidRDefault="00B27FAA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b/>
                <w:bCs/>
                <w:sz w:val="24"/>
                <w:szCs w:val="24"/>
              </w:rPr>
            </w:pPr>
          </w:p>
          <w:p w:rsidR="00B27FAA" w:rsidRDefault="00B27FAA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b/>
                <w:bCs/>
                <w:sz w:val="24"/>
                <w:szCs w:val="24"/>
              </w:rPr>
            </w:pPr>
          </w:p>
          <w:p w:rsidR="00B27FAA" w:rsidRPr="002F1B14" w:rsidRDefault="00B27FAA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B27FAA">
        <w:tc>
          <w:tcPr>
            <w:tcW w:w="4814" w:type="dxa"/>
            <w:shd w:val="clear" w:color="auto" w:fill="auto"/>
          </w:tcPr>
          <w:p w:rsidR="00B27FAA" w:rsidRPr="002F1B14" w:rsidRDefault="00B27FAA" w:rsidP="00BE44FB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b/>
                <w:bCs/>
                <w:sz w:val="24"/>
                <w:szCs w:val="24"/>
              </w:rPr>
            </w:pPr>
            <w:r w:rsidRPr="002F1B14">
              <w:rPr>
                <w:sz w:val="24"/>
                <w:szCs w:val="24"/>
                <w:lang w:eastAsia="ar-SA"/>
              </w:rPr>
              <w:t>______________ /</w:t>
            </w:r>
            <w:r w:rsidR="00BE44FB">
              <w:rPr>
                <w:sz w:val="24"/>
                <w:szCs w:val="24"/>
                <w:lang w:eastAsia="ar-SA"/>
              </w:rPr>
              <w:t>___________________</w:t>
            </w:r>
            <w:r w:rsidRPr="002F1B14">
              <w:rPr>
                <w:sz w:val="24"/>
                <w:szCs w:val="24"/>
                <w:lang w:eastAsia="ar-SA"/>
              </w:rPr>
              <w:t>/</w:t>
            </w:r>
          </w:p>
        </w:tc>
      </w:tr>
      <w:tr w:rsidR="00B27FAA">
        <w:tc>
          <w:tcPr>
            <w:tcW w:w="4814" w:type="dxa"/>
            <w:shd w:val="clear" w:color="auto" w:fill="auto"/>
          </w:tcPr>
          <w:p w:rsidR="00B27FAA" w:rsidRPr="002F1B14" w:rsidRDefault="00B27FAA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797D48">
              <w:rPr>
                <w:sz w:val="24"/>
                <w:szCs w:val="24"/>
              </w:rPr>
              <w:t>М.П.</w:t>
            </w:r>
          </w:p>
          <w:p w:rsidR="00B27FAA" w:rsidRPr="002F1B14" w:rsidRDefault="00B27FAA" w:rsidP="00B27FA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ar-SA"/>
              </w:rPr>
            </w:pPr>
          </w:p>
        </w:tc>
      </w:tr>
    </w:tbl>
    <w:p w:rsidR="00297619" w:rsidRDefault="00297619">
      <w:pPr>
        <w:ind w:right="-1"/>
      </w:pPr>
    </w:p>
    <w:sectPr w:rsidR="0029761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619" w:rsidRDefault="00004198">
      <w:r>
        <w:separator/>
      </w:r>
    </w:p>
  </w:endnote>
  <w:endnote w:type="continuationSeparator" w:id="0">
    <w:p w:rsidR="00297619" w:rsidRDefault="0000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619" w:rsidRDefault="00004198">
      <w:r>
        <w:separator/>
      </w:r>
    </w:p>
  </w:footnote>
  <w:footnote w:type="continuationSeparator" w:id="0">
    <w:p w:rsidR="00297619" w:rsidRDefault="00004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55BF"/>
    <w:multiLevelType w:val="hybridMultilevel"/>
    <w:tmpl w:val="6ACA2E7C"/>
    <w:lvl w:ilvl="0" w:tplc="D91C98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AEDC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1479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AA62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B00A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D2D1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2AC4D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803A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2254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4713C1"/>
    <w:multiLevelType w:val="multilevel"/>
    <w:tmpl w:val="B26EBBE6"/>
    <w:lvl w:ilvl="0">
      <w:start w:val="1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2" w15:restartNumberingAfterBreak="0">
    <w:nsid w:val="1AB4333D"/>
    <w:multiLevelType w:val="hybridMultilevel"/>
    <w:tmpl w:val="F65CD616"/>
    <w:lvl w:ilvl="0" w:tplc="8F0C44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7475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4A29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5AC2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D409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807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4A72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C6E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45F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9C2BF1"/>
    <w:multiLevelType w:val="hybridMultilevel"/>
    <w:tmpl w:val="E5E08976"/>
    <w:lvl w:ilvl="0" w:tplc="F3B28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604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530E2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EDC7D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0A51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664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AAA35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AC813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58FF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E62F4C"/>
    <w:multiLevelType w:val="hybridMultilevel"/>
    <w:tmpl w:val="4CCCB5B6"/>
    <w:lvl w:ilvl="0" w:tplc="747AD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A2CF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0D88E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04BC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904EB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E64F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7A04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EAA6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ECA6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4542E9"/>
    <w:multiLevelType w:val="hybridMultilevel"/>
    <w:tmpl w:val="65FCFC60"/>
    <w:lvl w:ilvl="0" w:tplc="B51C61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747AD222">
      <w:start w:val="1"/>
      <w:numFmt w:val="lowerLetter"/>
      <w:lvlText w:val="%2."/>
      <w:lvlJc w:val="left"/>
      <w:pPr>
        <w:ind w:left="1440" w:hanging="360"/>
      </w:pPr>
    </w:lvl>
    <w:lvl w:ilvl="2" w:tplc="F350D392">
      <w:start w:val="1"/>
      <w:numFmt w:val="lowerRoman"/>
      <w:lvlText w:val="%3."/>
      <w:lvlJc w:val="right"/>
      <w:pPr>
        <w:ind w:left="2160" w:hanging="180"/>
      </w:pPr>
    </w:lvl>
    <w:lvl w:ilvl="3" w:tplc="16726350">
      <w:start w:val="1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58C4B00C">
      <w:start w:val="1"/>
      <w:numFmt w:val="lowerLetter"/>
      <w:lvlText w:val="%5."/>
      <w:lvlJc w:val="left"/>
      <w:pPr>
        <w:ind w:left="3600" w:hanging="360"/>
      </w:pPr>
    </w:lvl>
    <w:lvl w:ilvl="5" w:tplc="670009D2">
      <w:start w:val="1"/>
      <w:numFmt w:val="lowerRoman"/>
      <w:lvlText w:val="%6."/>
      <w:lvlJc w:val="right"/>
      <w:pPr>
        <w:ind w:left="4320" w:hanging="180"/>
      </w:pPr>
    </w:lvl>
    <w:lvl w:ilvl="6" w:tplc="20445288">
      <w:start w:val="1"/>
      <w:numFmt w:val="decimal"/>
      <w:lvlText w:val="%7."/>
      <w:lvlJc w:val="left"/>
      <w:pPr>
        <w:ind w:left="5040" w:hanging="360"/>
      </w:pPr>
    </w:lvl>
    <w:lvl w:ilvl="7" w:tplc="8B1AE5B0">
      <w:start w:val="1"/>
      <w:numFmt w:val="lowerLetter"/>
      <w:lvlText w:val="%8."/>
      <w:lvlJc w:val="left"/>
      <w:pPr>
        <w:ind w:left="5760" w:hanging="360"/>
      </w:pPr>
    </w:lvl>
    <w:lvl w:ilvl="8" w:tplc="24E4C1E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62697"/>
    <w:multiLevelType w:val="hybridMultilevel"/>
    <w:tmpl w:val="2EFE4E56"/>
    <w:lvl w:ilvl="0" w:tplc="BE763A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207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DD429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6F2BD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D239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D09C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2FA8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A87F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94EB3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8B3F18"/>
    <w:multiLevelType w:val="hybridMultilevel"/>
    <w:tmpl w:val="735C16B8"/>
    <w:lvl w:ilvl="0" w:tplc="0748C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8F9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81A47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828F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8F6B6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3088C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C62E2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E12EA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21CFF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04141A"/>
    <w:multiLevelType w:val="hybridMultilevel"/>
    <w:tmpl w:val="CD2A6D16"/>
    <w:lvl w:ilvl="0" w:tplc="5DFAB8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E0B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D3A85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3A0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3C13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CD2E0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87E30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1C93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600F8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F3311B6"/>
    <w:multiLevelType w:val="hybridMultilevel"/>
    <w:tmpl w:val="28189D10"/>
    <w:lvl w:ilvl="0" w:tplc="E11C8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B64F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9C0F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020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9E39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F845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A67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AB9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3838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045E8"/>
    <w:multiLevelType w:val="hybridMultilevel"/>
    <w:tmpl w:val="2DA0CDA2"/>
    <w:lvl w:ilvl="0" w:tplc="6C68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A29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9EA6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EE77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FE67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143B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37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A672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E2FC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621E7"/>
    <w:multiLevelType w:val="hybridMultilevel"/>
    <w:tmpl w:val="9134F96A"/>
    <w:lvl w:ilvl="0" w:tplc="FA6CACCC">
      <w:start w:val="1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1" w:tplc="BBBA6B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C607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5204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E885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FA31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04B7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4408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7400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337771E"/>
    <w:multiLevelType w:val="hybridMultilevel"/>
    <w:tmpl w:val="357415CC"/>
    <w:lvl w:ilvl="0" w:tplc="93243A2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54FFA6">
      <w:start w:val="1"/>
      <w:numFmt w:val="lowerLetter"/>
      <w:lvlText w:val="%2."/>
      <w:lvlJc w:val="left"/>
      <w:pPr>
        <w:ind w:left="1440" w:hanging="360"/>
      </w:pPr>
    </w:lvl>
    <w:lvl w:ilvl="2" w:tplc="2C8083E2">
      <w:start w:val="1"/>
      <w:numFmt w:val="lowerRoman"/>
      <w:lvlText w:val="%3."/>
      <w:lvlJc w:val="right"/>
      <w:pPr>
        <w:ind w:left="2160" w:hanging="180"/>
      </w:pPr>
    </w:lvl>
    <w:lvl w:ilvl="3" w:tplc="EAF6689A">
      <w:start w:val="1"/>
      <w:numFmt w:val="decimal"/>
      <w:lvlText w:val="%4."/>
      <w:lvlJc w:val="left"/>
      <w:pPr>
        <w:ind w:left="2880" w:hanging="360"/>
      </w:pPr>
    </w:lvl>
    <w:lvl w:ilvl="4" w:tplc="604A6958">
      <w:start w:val="1"/>
      <w:numFmt w:val="lowerLetter"/>
      <w:lvlText w:val="%5."/>
      <w:lvlJc w:val="left"/>
      <w:pPr>
        <w:ind w:left="3600" w:hanging="360"/>
      </w:pPr>
    </w:lvl>
    <w:lvl w:ilvl="5" w:tplc="E4341D54">
      <w:start w:val="1"/>
      <w:numFmt w:val="lowerRoman"/>
      <w:lvlText w:val="%6."/>
      <w:lvlJc w:val="right"/>
      <w:pPr>
        <w:ind w:left="4320" w:hanging="180"/>
      </w:pPr>
    </w:lvl>
    <w:lvl w:ilvl="6" w:tplc="840892FC">
      <w:start w:val="1"/>
      <w:numFmt w:val="decimal"/>
      <w:lvlText w:val="%7."/>
      <w:lvlJc w:val="left"/>
      <w:pPr>
        <w:ind w:left="5040" w:hanging="360"/>
      </w:pPr>
    </w:lvl>
    <w:lvl w:ilvl="7" w:tplc="6456C66A">
      <w:start w:val="1"/>
      <w:numFmt w:val="lowerLetter"/>
      <w:lvlText w:val="%8."/>
      <w:lvlJc w:val="left"/>
      <w:pPr>
        <w:ind w:left="5760" w:hanging="360"/>
      </w:pPr>
    </w:lvl>
    <w:lvl w:ilvl="8" w:tplc="7528233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D87A9B"/>
    <w:multiLevelType w:val="hybridMultilevel"/>
    <w:tmpl w:val="A1244D8E"/>
    <w:lvl w:ilvl="0" w:tplc="A9746E12">
      <w:start w:val="1"/>
      <w:numFmt w:val="bullet"/>
      <w:pStyle w:val="1"/>
      <w:lvlText w:val=""/>
      <w:lvlJc w:val="left"/>
      <w:pPr>
        <w:tabs>
          <w:tab w:val="num" w:pos="2061"/>
        </w:tabs>
        <w:ind w:left="2041" w:hanging="340"/>
      </w:pPr>
      <w:rPr>
        <w:rFonts w:ascii="Wingdings" w:hAnsi="Wingdings" w:cs="Wingdings" w:hint="default"/>
        <w:sz w:val="16"/>
        <w:szCs w:val="16"/>
      </w:rPr>
    </w:lvl>
    <w:lvl w:ilvl="1" w:tplc="3954A7DA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C7ACCE4C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C764F494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51ACA6CC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05CA9D8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2E4EE61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DF323DE4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71A8656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FE3198D"/>
    <w:multiLevelType w:val="multilevel"/>
    <w:tmpl w:val="20F478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905" w:hanging="5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12"/>
  </w:num>
  <w:num w:numId="8">
    <w:abstractNumId w:val="14"/>
  </w:num>
  <w:num w:numId="9">
    <w:abstractNumId w:val="13"/>
  </w:num>
  <w:num w:numId="10">
    <w:abstractNumId w:val="6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619"/>
    <w:rsid w:val="00004198"/>
    <w:rsid w:val="00004ADA"/>
    <w:rsid w:val="00033E2B"/>
    <w:rsid w:val="00064FA2"/>
    <w:rsid w:val="00171C36"/>
    <w:rsid w:val="00194838"/>
    <w:rsid w:val="00294A65"/>
    <w:rsid w:val="00297619"/>
    <w:rsid w:val="002C458B"/>
    <w:rsid w:val="002D5D0C"/>
    <w:rsid w:val="0030258E"/>
    <w:rsid w:val="00304904"/>
    <w:rsid w:val="00396474"/>
    <w:rsid w:val="003E42A8"/>
    <w:rsid w:val="00461F02"/>
    <w:rsid w:val="00477BE2"/>
    <w:rsid w:val="0048770A"/>
    <w:rsid w:val="004C730B"/>
    <w:rsid w:val="004F7EC2"/>
    <w:rsid w:val="005249A5"/>
    <w:rsid w:val="005A5F8B"/>
    <w:rsid w:val="006722FA"/>
    <w:rsid w:val="00791B42"/>
    <w:rsid w:val="007F0A7B"/>
    <w:rsid w:val="00820B37"/>
    <w:rsid w:val="008503BA"/>
    <w:rsid w:val="008D1C2D"/>
    <w:rsid w:val="008D6C14"/>
    <w:rsid w:val="0090383F"/>
    <w:rsid w:val="00904B5B"/>
    <w:rsid w:val="00906DB4"/>
    <w:rsid w:val="00917423"/>
    <w:rsid w:val="009D64AF"/>
    <w:rsid w:val="00A22945"/>
    <w:rsid w:val="00B27FAA"/>
    <w:rsid w:val="00B35B3A"/>
    <w:rsid w:val="00B86C51"/>
    <w:rsid w:val="00BE44FB"/>
    <w:rsid w:val="00C374EA"/>
    <w:rsid w:val="00CA3B29"/>
    <w:rsid w:val="00D135E9"/>
    <w:rsid w:val="00D467ED"/>
    <w:rsid w:val="00D96E5C"/>
    <w:rsid w:val="00DE0BE3"/>
    <w:rsid w:val="00E17624"/>
    <w:rsid w:val="00E4711A"/>
    <w:rsid w:val="00E53576"/>
    <w:rsid w:val="00E55F2D"/>
    <w:rsid w:val="00E94EB0"/>
    <w:rsid w:val="00ED5D53"/>
    <w:rsid w:val="00EE3782"/>
    <w:rsid w:val="00F7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EAFB"/>
  <w15:docId w15:val="{43B9A25D-B7C4-4FBD-B633-2AD02A97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8">
    <w:name w:val="Hyperlink"/>
    <w:uiPriority w:val="99"/>
    <w:unhideWhenUsed/>
    <w:rPr>
      <w:color w:val="0563C1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Title"/>
    <w:basedOn w:val="a"/>
    <w:link w:val="af2"/>
    <w:qFormat/>
    <w:pPr>
      <w:jc w:val="center"/>
    </w:pPr>
    <w:rPr>
      <w:b/>
      <w:sz w:val="32"/>
    </w:rPr>
  </w:style>
  <w:style w:type="character" w:customStyle="1" w:styleId="af2">
    <w:name w:val="Заголовок Знак"/>
    <w:basedOn w:val="a0"/>
    <w:link w:val="af1"/>
    <w:rPr>
      <w:rFonts w:ascii="Times New Roman" w:eastAsia="Times New Roman" w:hAnsi="Times New Roman" w:cs="Times New Roman"/>
      <w:b/>
      <w:sz w:val="32"/>
      <w:szCs w:val="20"/>
    </w:rPr>
  </w:style>
  <w:style w:type="paragraph" w:styleId="33">
    <w:name w:val="Body Text 3"/>
    <w:basedOn w:val="a"/>
    <w:link w:val="34"/>
    <w:pPr>
      <w:spacing w:before="100" w:beforeAutospacing="1"/>
      <w:ind w:right="283"/>
      <w:jc w:val="both"/>
    </w:pPr>
    <w:rPr>
      <w:sz w:val="24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paragraph" w:styleId="35">
    <w:name w:val="Body Text Indent 3"/>
    <w:basedOn w:val="a"/>
    <w:link w:val="36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 Spacing"/>
    <w:link w:val="af7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Без интервала Знак"/>
    <w:link w:val="af6"/>
    <w:uiPriority w:val="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42">
    <w:name w:val="Style42"/>
    <w:basedOn w:val="a"/>
    <w:uiPriority w:val="99"/>
    <w:pPr>
      <w:widowControl w:val="0"/>
      <w:spacing w:line="389" w:lineRule="exact"/>
      <w:jc w:val="right"/>
    </w:pPr>
    <w:rPr>
      <w:sz w:val="24"/>
      <w:szCs w:val="24"/>
    </w:rPr>
  </w:style>
  <w:style w:type="character" w:customStyle="1" w:styleId="FontStyle100">
    <w:name w:val="Font Style100"/>
    <w:uiPriority w:val="99"/>
    <w:rPr>
      <w:rFonts w:ascii="Arial" w:hAnsi="Arial" w:cs="Arial"/>
      <w:sz w:val="18"/>
      <w:szCs w:val="18"/>
    </w:rPr>
  </w:style>
  <w:style w:type="character" w:customStyle="1" w:styleId="FontStyle105">
    <w:name w:val="Font Style105"/>
    <w:uiPriority w:val="99"/>
    <w:rPr>
      <w:rFonts w:ascii="Arial" w:hAnsi="Arial" w:cs="Arial"/>
      <w:sz w:val="20"/>
      <w:szCs w:val="20"/>
    </w:rPr>
  </w:style>
  <w:style w:type="paragraph" w:customStyle="1" w:styleId="14">
    <w:name w:val="Обычный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Strong"/>
    <w:uiPriority w:val="22"/>
    <w:qFormat/>
    <w:rPr>
      <w:b/>
      <w:bCs/>
    </w:rPr>
  </w:style>
  <w:style w:type="paragraph" w:styleId="25">
    <w:name w:val="Body Text Indent 2"/>
    <w:basedOn w:val="a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Список 1"/>
    <w:basedOn w:val="a"/>
    <w:uiPriority w:val="99"/>
    <w:pPr>
      <w:numPr>
        <w:numId w:val="9"/>
      </w:numPr>
      <w:spacing w:before="60" w:after="60"/>
      <w:ind w:left="2381" w:right="284" w:hanging="680"/>
      <w:jc w:val="both"/>
    </w:pPr>
    <w:rPr>
      <w:rFonts w:ascii="Arial Narrow" w:hAnsi="Arial Narrow" w:cs="Arial Narrow"/>
      <w:sz w:val="24"/>
      <w:szCs w:val="24"/>
      <w:lang w:eastAsia="en-US"/>
    </w:rPr>
  </w:style>
  <w:style w:type="character" w:styleId="aff3">
    <w:name w:val="annotation reference"/>
    <w:basedOn w:val="a0"/>
    <w:uiPriority w:val="99"/>
    <w:semiHidden/>
    <w:unhideWhenUsed/>
    <w:rsid w:val="00E55F2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E55F2D"/>
  </w:style>
  <w:style w:type="character" w:customStyle="1" w:styleId="aff5">
    <w:name w:val="Текст примечания Знак"/>
    <w:basedOn w:val="a0"/>
    <w:link w:val="aff4"/>
    <w:uiPriority w:val="99"/>
    <w:semiHidden/>
    <w:rsid w:val="00E55F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E55F2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E55F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.mari-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DFA51-BA86-42BA-B6E3-BC73FE60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4254</Words>
  <Characters>24252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Загайнов Сергей Анатольевич</dc:creator>
  <cp:lastModifiedBy>Козлова Елена Александровна</cp:lastModifiedBy>
  <cp:revision>18</cp:revision>
  <cp:lastPrinted>2025-05-30T07:40:00Z</cp:lastPrinted>
  <dcterms:created xsi:type="dcterms:W3CDTF">2026-05-14T05:58:00Z</dcterms:created>
  <dcterms:modified xsi:type="dcterms:W3CDTF">2026-05-20T14:30:00Z</dcterms:modified>
</cp:coreProperties>
</file>